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55" w:rsidRDefault="00427A55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2.05pt;margin-top:0;width:529.85pt;height:728.7pt;z-index:251659264;mso-position-horizontal-relative:text;mso-position-vertical-relative:text">
            <v:imagedata r:id="rId7" o:title="2024-11-19_001"/>
            <w10:wrap type="square"/>
          </v:shape>
        </w:pict>
      </w:r>
      <w:bookmarkEnd w:id="0"/>
    </w:p>
    <w:p w:rsidR="00427A55" w:rsidRDefault="00427A55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7E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7E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школа № 3 имени Ленинского комсомола» города Гагарина </w:t>
      </w: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7E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Смоленской области</w:t>
      </w: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7EDA" w:rsidRPr="00A77EDA" w:rsidTr="00286817">
        <w:tc>
          <w:tcPr>
            <w:tcW w:w="3114" w:type="dxa"/>
          </w:tcPr>
          <w:p w:rsidR="00A77EDA" w:rsidRPr="00A77EDA" w:rsidRDefault="00A77EDA" w:rsidP="00A77E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A77EDA" w:rsidRPr="00A77EDA" w:rsidRDefault="00A77EDA" w:rsidP="00A77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A77EDA" w:rsidRPr="00A77EDA" w:rsidRDefault="00A77EDA" w:rsidP="00A77E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7EDA" w:rsidRPr="00A77EDA" w:rsidRDefault="00A77EDA" w:rsidP="00A77E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7EDA" w:rsidRPr="00A77EDA" w:rsidRDefault="00A77EDA" w:rsidP="00A77E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B1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отокол №1 от «30» августа   2024</w:t>
            </w:r>
            <w:r w:rsidRPr="00A7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77EDA" w:rsidRPr="00A77EDA" w:rsidRDefault="00A77EDA" w:rsidP="00A77E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7EDA" w:rsidRPr="00A77EDA" w:rsidRDefault="00A77EDA" w:rsidP="00A77E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7EDA" w:rsidRPr="00A77EDA" w:rsidRDefault="00A77EDA" w:rsidP="00A77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77EDA" w:rsidRPr="00A77EDA" w:rsidRDefault="00A77EDA" w:rsidP="00A77ED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7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A77EDA" w:rsidRPr="00A77EDA" w:rsidRDefault="00A77EDA" w:rsidP="00A77ED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77EDA" w:rsidRPr="00A77EDA" w:rsidRDefault="00A77EDA" w:rsidP="00A77ED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Тюрина Г. Н.</w:t>
            </w:r>
          </w:p>
          <w:p w:rsidR="00A77EDA" w:rsidRPr="00A77EDA" w:rsidRDefault="00B151B0" w:rsidP="00A77E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100 от «30» августа    2024</w:t>
            </w:r>
            <w:r w:rsidR="00A77EDA" w:rsidRPr="00A7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77EDA" w:rsidRPr="00A77EDA" w:rsidRDefault="00A77EDA" w:rsidP="00A77E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A77EDA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Дополнительная общеобразовательная общеразвивающая программа естественнонаучной направленности</w:t>
      </w: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 w:rsidRPr="00A77EDA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Химия</w:t>
      </w:r>
      <w:r w:rsidRPr="00A77EDA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от А до Я»</w:t>
      </w:r>
      <w:r w:rsidR="00C0560B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1 группа</w:t>
      </w: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7E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Возраст обучающихся: 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A77E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– 1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A77E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лет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(8 классы)</w:t>
      </w: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7E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реализации 1 год</w:t>
      </w: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7E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Автор – составитель: </w:t>
      </w:r>
      <w:r w:rsidRPr="00A77EDA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Рябцева Нина Дмитриевна</w:t>
      </w: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B151B0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2024 – 2025</w:t>
      </w:r>
      <w:r w:rsidR="00A77EDA" w:rsidRPr="00A77E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Pr="00A77EDA" w:rsidRDefault="00A77EDA" w:rsidP="00A77E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7ED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 Гагарин</w:t>
      </w:r>
    </w:p>
    <w:p w:rsidR="00A77EDA" w:rsidRPr="00A77EDA" w:rsidRDefault="00A77EDA" w:rsidP="00A77E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7EDA" w:rsidRDefault="00A77EDA" w:rsidP="00A77ED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26BC7" w:rsidRPr="00A77EDA" w:rsidRDefault="00E349D8" w:rsidP="00A77ED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77ED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94EC6" w:rsidRPr="00342BE3" w:rsidRDefault="00F94EC6" w:rsidP="00F94EC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349D8" w:rsidRPr="00D5620E" w:rsidRDefault="00E349D8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Направленность программы: «</w:t>
      </w:r>
      <w:r w:rsidR="00D23CB4">
        <w:rPr>
          <w:rFonts w:ascii="Times New Roman" w:hAnsi="Times New Roman" w:cs="Times New Roman"/>
          <w:b/>
          <w:sz w:val="24"/>
          <w:szCs w:val="24"/>
        </w:rPr>
        <w:t>я химик</w:t>
      </w:r>
      <w:r w:rsidRPr="00D5620E">
        <w:rPr>
          <w:rFonts w:ascii="Times New Roman" w:hAnsi="Times New Roman" w:cs="Times New Roman"/>
          <w:b/>
          <w:sz w:val="24"/>
          <w:szCs w:val="24"/>
        </w:rPr>
        <w:t>»:</w:t>
      </w:r>
      <w:r w:rsidRPr="00D5620E">
        <w:rPr>
          <w:rFonts w:ascii="Times New Roman" w:hAnsi="Times New Roman" w:cs="Times New Roman"/>
          <w:sz w:val="24"/>
          <w:szCs w:val="24"/>
        </w:rPr>
        <w:t xml:space="preserve"> естественнонаучная</w:t>
      </w:r>
    </w:p>
    <w:p w:rsidR="00E349D8" w:rsidRPr="00D5620E" w:rsidRDefault="00E349D8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Уровень программы:</w:t>
      </w:r>
      <w:r w:rsidRPr="00D5620E">
        <w:rPr>
          <w:rFonts w:ascii="Times New Roman" w:hAnsi="Times New Roman" w:cs="Times New Roman"/>
          <w:sz w:val="24"/>
          <w:szCs w:val="24"/>
        </w:rPr>
        <w:t xml:space="preserve"> </w:t>
      </w:r>
      <w:r w:rsidR="00B66791">
        <w:rPr>
          <w:rFonts w:ascii="Times New Roman" w:hAnsi="Times New Roman" w:cs="Times New Roman"/>
          <w:sz w:val="24"/>
          <w:szCs w:val="24"/>
        </w:rPr>
        <w:t>базовый</w:t>
      </w:r>
    </w:p>
    <w:p w:rsidR="00F3574E" w:rsidRDefault="00E349D8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  <w:r w:rsidR="00767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D3F">
        <w:rPr>
          <w:rFonts w:ascii="Times New Roman" w:hAnsi="Times New Roman" w:cs="Times New Roman"/>
          <w:sz w:val="24"/>
          <w:szCs w:val="24"/>
        </w:rPr>
        <w:t>Материал программы подобран таким образом, чтобы развивать интерес учащихся к химии, формировать научное мировоззрение.</w:t>
      </w:r>
      <w:r w:rsidR="00B66791">
        <w:rPr>
          <w:rFonts w:ascii="Times New Roman" w:hAnsi="Times New Roman" w:cs="Times New Roman"/>
          <w:sz w:val="24"/>
          <w:szCs w:val="24"/>
        </w:rPr>
        <w:t xml:space="preserve"> Актуальность данной программы в первую очередь заключается в том, что в настоящее время количество часов по предмету химия </w:t>
      </w:r>
      <w:r w:rsidR="00F3574E">
        <w:rPr>
          <w:rFonts w:ascii="Times New Roman" w:hAnsi="Times New Roman" w:cs="Times New Roman"/>
          <w:sz w:val="24"/>
          <w:szCs w:val="24"/>
        </w:rPr>
        <w:t>уменьшилось,</w:t>
      </w:r>
      <w:r w:rsidR="00B66791">
        <w:rPr>
          <w:rFonts w:ascii="Times New Roman" w:hAnsi="Times New Roman" w:cs="Times New Roman"/>
          <w:sz w:val="24"/>
          <w:szCs w:val="24"/>
        </w:rPr>
        <w:t xml:space="preserve"> и материал программы поможет ученикам в более полном объеме получить необходимые знания. </w:t>
      </w:r>
      <w:r w:rsidR="00F3574E">
        <w:rPr>
          <w:rFonts w:ascii="Times New Roman" w:hAnsi="Times New Roman" w:cs="Times New Roman"/>
          <w:sz w:val="24"/>
          <w:szCs w:val="24"/>
        </w:rPr>
        <w:t>Вопросы программы тесно связаны с биологией, физикой, все это будет способствовать расширению их кругозора, расширит круг их знаний о происхождении органических и неорганических веществ.</w:t>
      </w:r>
    </w:p>
    <w:p w:rsidR="00616344" w:rsidRDefault="00E349D8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  <w:r w:rsidRPr="00D5620E">
        <w:rPr>
          <w:rFonts w:ascii="Times New Roman" w:hAnsi="Times New Roman" w:cs="Times New Roman"/>
          <w:sz w:val="24"/>
          <w:szCs w:val="24"/>
        </w:rPr>
        <w:t xml:space="preserve"> </w:t>
      </w:r>
      <w:r w:rsidR="00920433">
        <w:rPr>
          <w:rFonts w:ascii="Times New Roman" w:hAnsi="Times New Roman" w:cs="Times New Roman"/>
          <w:sz w:val="24"/>
          <w:szCs w:val="24"/>
        </w:rPr>
        <w:t>особенностями курса является то, что ученики в интересной и занимательной форме познакомятся с химическими элементами и веществами, научатся выполнять различные опыты, получат возможность побыть в роли исследователя. Ученики узнают много интересного об окружающих нас веществах.</w:t>
      </w:r>
    </w:p>
    <w:p w:rsidR="00E349D8" w:rsidRPr="00D5620E" w:rsidRDefault="00E349D8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proofErr w:type="gramStart"/>
      <w:r w:rsidRPr="00D5620E">
        <w:rPr>
          <w:rFonts w:ascii="Times New Roman" w:hAnsi="Times New Roman" w:cs="Times New Roman"/>
          <w:b/>
          <w:sz w:val="24"/>
          <w:szCs w:val="24"/>
        </w:rPr>
        <w:t>детей</w:t>
      </w:r>
      <w:proofErr w:type="gramEnd"/>
      <w:r w:rsidRPr="00D5620E">
        <w:rPr>
          <w:rFonts w:ascii="Times New Roman" w:hAnsi="Times New Roman" w:cs="Times New Roman"/>
          <w:b/>
          <w:sz w:val="24"/>
          <w:szCs w:val="24"/>
        </w:rPr>
        <w:t xml:space="preserve"> участвующих в реализации:</w:t>
      </w:r>
      <w:r w:rsidRPr="00D5620E">
        <w:rPr>
          <w:rFonts w:ascii="Times New Roman" w:hAnsi="Times New Roman" w:cs="Times New Roman"/>
          <w:sz w:val="24"/>
          <w:szCs w:val="24"/>
        </w:rPr>
        <w:t xml:space="preserve"> </w:t>
      </w:r>
      <w:r w:rsidR="00A11B4F" w:rsidRPr="00D5620E">
        <w:rPr>
          <w:rFonts w:ascii="Times New Roman" w:hAnsi="Times New Roman" w:cs="Times New Roman"/>
          <w:sz w:val="24"/>
          <w:szCs w:val="24"/>
        </w:rPr>
        <w:t>Програ</w:t>
      </w:r>
      <w:r w:rsidR="00A97D96">
        <w:rPr>
          <w:rFonts w:ascii="Times New Roman" w:hAnsi="Times New Roman" w:cs="Times New Roman"/>
          <w:sz w:val="24"/>
          <w:szCs w:val="24"/>
        </w:rPr>
        <w:t>мма</w:t>
      </w:r>
      <w:r w:rsidR="00920433">
        <w:rPr>
          <w:rFonts w:ascii="Times New Roman" w:hAnsi="Times New Roman" w:cs="Times New Roman"/>
          <w:sz w:val="24"/>
          <w:szCs w:val="24"/>
        </w:rPr>
        <w:t xml:space="preserve"> п</w:t>
      </w:r>
      <w:r w:rsidR="00D23CB4">
        <w:rPr>
          <w:rFonts w:ascii="Times New Roman" w:hAnsi="Times New Roman" w:cs="Times New Roman"/>
          <w:sz w:val="24"/>
          <w:szCs w:val="24"/>
        </w:rPr>
        <w:t xml:space="preserve">редназначена для учащихся      </w:t>
      </w:r>
      <w:r w:rsidR="00920433">
        <w:rPr>
          <w:rFonts w:ascii="Times New Roman" w:hAnsi="Times New Roman" w:cs="Times New Roman"/>
          <w:sz w:val="24"/>
          <w:szCs w:val="24"/>
        </w:rPr>
        <w:t>8-ых классов (13-14</w:t>
      </w:r>
      <w:r w:rsidR="00A11B4F" w:rsidRPr="00D5620E">
        <w:rPr>
          <w:rFonts w:ascii="Times New Roman" w:hAnsi="Times New Roman" w:cs="Times New Roman"/>
          <w:sz w:val="24"/>
          <w:szCs w:val="24"/>
        </w:rPr>
        <w:t xml:space="preserve"> лет)</w:t>
      </w:r>
      <w:r w:rsidR="00A97D96">
        <w:rPr>
          <w:rFonts w:ascii="Times New Roman" w:hAnsi="Times New Roman" w:cs="Times New Roman"/>
          <w:sz w:val="24"/>
          <w:szCs w:val="24"/>
        </w:rPr>
        <w:t>.</w:t>
      </w:r>
    </w:p>
    <w:p w:rsidR="00A11B4F" w:rsidRPr="00D5620E" w:rsidRDefault="00A11B4F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Формы занятий:</w:t>
      </w:r>
      <w:r w:rsidRPr="00D5620E">
        <w:rPr>
          <w:rFonts w:ascii="Times New Roman" w:hAnsi="Times New Roman" w:cs="Times New Roman"/>
          <w:sz w:val="24"/>
          <w:szCs w:val="24"/>
        </w:rPr>
        <w:t xml:space="preserve"> групповые</w:t>
      </w:r>
      <w:r w:rsidR="00E31AAC">
        <w:rPr>
          <w:rFonts w:ascii="Times New Roman" w:hAnsi="Times New Roman" w:cs="Times New Roman"/>
          <w:sz w:val="24"/>
          <w:szCs w:val="24"/>
        </w:rPr>
        <w:t>.</w:t>
      </w:r>
    </w:p>
    <w:p w:rsidR="00A11B4F" w:rsidRPr="00D5620E" w:rsidRDefault="00A11B4F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="00E31AAC">
        <w:rPr>
          <w:rFonts w:ascii="Times New Roman" w:hAnsi="Times New Roman" w:cs="Times New Roman"/>
          <w:sz w:val="24"/>
          <w:szCs w:val="24"/>
        </w:rPr>
        <w:t xml:space="preserve"> 1 раз в неделю по 2 часа.</w:t>
      </w:r>
    </w:p>
    <w:p w:rsidR="00A11B4F" w:rsidRPr="00D5620E" w:rsidRDefault="00A11B4F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="00D23CB4">
        <w:rPr>
          <w:rFonts w:ascii="Times New Roman" w:hAnsi="Times New Roman" w:cs="Times New Roman"/>
          <w:sz w:val="24"/>
          <w:szCs w:val="24"/>
        </w:rPr>
        <w:t xml:space="preserve"> 68</w:t>
      </w:r>
      <w:r w:rsidRPr="00D5620E">
        <w:rPr>
          <w:rFonts w:ascii="Times New Roman" w:hAnsi="Times New Roman" w:cs="Times New Roman"/>
          <w:sz w:val="24"/>
          <w:szCs w:val="24"/>
        </w:rPr>
        <w:t xml:space="preserve"> часа</w:t>
      </w:r>
      <w:r w:rsidR="00E31AAC">
        <w:rPr>
          <w:rFonts w:ascii="Times New Roman" w:hAnsi="Times New Roman" w:cs="Times New Roman"/>
          <w:sz w:val="24"/>
          <w:szCs w:val="24"/>
        </w:rPr>
        <w:t>.</w:t>
      </w:r>
    </w:p>
    <w:p w:rsidR="00A11B4F" w:rsidRPr="00D5620E" w:rsidRDefault="00A11B4F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Pr="00D5620E">
        <w:rPr>
          <w:rFonts w:ascii="Times New Roman" w:hAnsi="Times New Roman" w:cs="Times New Roman"/>
          <w:sz w:val="24"/>
          <w:szCs w:val="24"/>
        </w:rPr>
        <w:t xml:space="preserve"> 1 год</w:t>
      </w:r>
      <w:r w:rsidR="00E31AAC">
        <w:rPr>
          <w:rFonts w:ascii="Times New Roman" w:hAnsi="Times New Roman" w:cs="Times New Roman"/>
          <w:sz w:val="24"/>
          <w:szCs w:val="24"/>
        </w:rPr>
        <w:t>.</w:t>
      </w:r>
    </w:p>
    <w:p w:rsidR="00A11B4F" w:rsidRPr="00D5620E" w:rsidRDefault="00A11B4F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 xml:space="preserve">Цель и задачи программы: </w:t>
      </w:r>
    </w:p>
    <w:p w:rsidR="00E31AAC" w:rsidRDefault="00A11B4F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10ECA" w:rsidRDefault="00E31AAC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0ECA">
        <w:rPr>
          <w:rFonts w:ascii="Times New Roman" w:hAnsi="Times New Roman" w:cs="Times New Roman"/>
          <w:sz w:val="24"/>
          <w:szCs w:val="24"/>
        </w:rPr>
        <w:t>развивать у учащихся интерес к предмету химия, показать возможности химии для решения некоторых проблем, связанных с медициной;</w:t>
      </w:r>
    </w:p>
    <w:p w:rsidR="00E31AAC" w:rsidRDefault="00E31AAC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учащихся понимания важности сохранения здоровья на би</w:t>
      </w:r>
      <w:r w:rsidR="00A10ECA">
        <w:rPr>
          <w:rFonts w:ascii="Times New Roman" w:hAnsi="Times New Roman" w:cs="Times New Roman"/>
          <w:sz w:val="24"/>
          <w:szCs w:val="24"/>
        </w:rPr>
        <w:t>ологическом и химическом уровне.</w:t>
      </w:r>
    </w:p>
    <w:p w:rsidR="00A11B4F" w:rsidRPr="00D5620E" w:rsidRDefault="00A11B4F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70EA1" w:rsidRPr="00D5620E" w:rsidRDefault="00E31AAC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31AAC" w:rsidRDefault="00E70EA1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sz w:val="24"/>
          <w:szCs w:val="24"/>
        </w:rPr>
        <w:t xml:space="preserve">- </w:t>
      </w:r>
      <w:r w:rsidR="00E31AAC">
        <w:rPr>
          <w:rFonts w:ascii="Times New Roman" w:hAnsi="Times New Roman" w:cs="Times New Roman"/>
          <w:sz w:val="24"/>
          <w:szCs w:val="24"/>
        </w:rPr>
        <w:t xml:space="preserve">актуализировать и расширить знания учащихся по вопросам </w:t>
      </w:r>
      <w:proofErr w:type="spellStart"/>
      <w:r w:rsidR="00E31AA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E31AAC">
        <w:rPr>
          <w:rFonts w:ascii="Times New Roman" w:hAnsi="Times New Roman" w:cs="Times New Roman"/>
          <w:sz w:val="24"/>
          <w:szCs w:val="24"/>
        </w:rPr>
        <w:t>;</w:t>
      </w:r>
    </w:p>
    <w:p w:rsidR="00E31AAC" w:rsidRDefault="00E31AAC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школьников анализировать свой образ жизни с точки зрения влияния на здоровье;</w:t>
      </w:r>
    </w:p>
    <w:p w:rsidR="00E31AAC" w:rsidRDefault="00E31AAC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умения обращения с химическими веществами, химическими приборами и оборудованием, навыки решения экспериментальных и расчетных задач.</w:t>
      </w:r>
    </w:p>
    <w:p w:rsidR="00E70EA1" w:rsidRPr="00D5620E" w:rsidRDefault="00A11B4F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E70EA1" w:rsidRPr="00D5620E" w:rsidRDefault="00E70EA1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31AAC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A11B4F" w:rsidRPr="00D5620E">
        <w:rPr>
          <w:rFonts w:ascii="Times New Roman" w:hAnsi="Times New Roman" w:cs="Times New Roman"/>
          <w:sz w:val="24"/>
          <w:szCs w:val="24"/>
        </w:rPr>
        <w:t>развитию логическ</w:t>
      </w:r>
      <w:r w:rsidR="00E31AAC">
        <w:rPr>
          <w:rFonts w:ascii="Times New Roman" w:hAnsi="Times New Roman" w:cs="Times New Roman"/>
          <w:sz w:val="24"/>
          <w:szCs w:val="24"/>
        </w:rPr>
        <w:t>ого мышления, наблюдательности;</w:t>
      </w:r>
    </w:p>
    <w:p w:rsidR="00E70EA1" w:rsidRPr="00D5620E" w:rsidRDefault="00E70EA1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sz w:val="24"/>
          <w:szCs w:val="24"/>
        </w:rPr>
        <w:t xml:space="preserve">- </w:t>
      </w:r>
      <w:r w:rsidR="00E31AAC">
        <w:rPr>
          <w:rFonts w:ascii="Times New Roman" w:hAnsi="Times New Roman" w:cs="Times New Roman"/>
          <w:sz w:val="24"/>
          <w:szCs w:val="24"/>
        </w:rPr>
        <w:t>р</w:t>
      </w:r>
      <w:r w:rsidR="00A11B4F" w:rsidRPr="00D5620E">
        <w:rPr>
          <w:rFonts w:ascii="Times New Roman" w:hAnsi="Times New Roman" w:cs="Times New Roman"/>
          <w:sz w:val="24"/>
          <w:szCs w:val="24"/>
        </w:rPr>
        <w:t xml:space="preserve">азвивать познавательные интересы и </w:t>
      </w:r>
      <w:r w:rsidRPr="00D5620E">
        <w:rPr>
          <w:rFonts w:ascii="Times New Roman" w:hAnsi="Times New Roman" w:cs="Times New Roman"/>
          <w:sz w:val="24"/>
          <w:szCs w:val="24"/>
        </w:rPr>
        <w:t>способности самостоятельно добывать знания, выбирать на</w:t>
      </w:r>
      <w:r w:rsidR="00E31AAC">
        <w:rPr>
          <w:rFonts w:ascii="Times New Roman" w:hAnsi="Times New Roman" w:cs="Times New Roman"/>
          <w:sz w:val="24"/>
          <w:szCs w:val="24"/>
        </w:rPr>
        <w:t>иболее удобный способ расчета;</w:t>
      </w:r>
    </w:p>
    <w:p w:rsidR="00A11B4F" w:rsidRDefault="00E31AAC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E70EA1" w:rsidRPr="00D5620E">
        <w:rPr>
          <w:rFonts w:ascii="Times New Roman" w:hAnsi="Times New Roman" w:cs="Times New Roman"/>
          <w:sz w:val="24"/>
          <w:szCs w:val="24"/>
        </w:rPr>
        <w:t>ормирование умений сравнивать, анализировать и синтезироват</w:t>
      </w:r>
      <w:r>
        <w:rPr>
          <w:rFonts w:ascii="Times New Roman" w:hAnsi="Times New Roman" w:cs="Times New Roman"/>
          <w:sz w:val="24"/>
          <w:szCs w:val="24"/>
        </w:rPr>
        <w:t>ь, самостоятельно делать выводы;</w:t>
      </w:r>
    </w:p>
    <w:p w:rsidR="00E31AAC" w:rsidRPr="00D5620E" w:rsidRDefault="00D317BF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творческие способности учащихся.</w:t>
      </w:r>
    </w:p>
    <w:p w:rsidR="00E70EA1" w:rsidRPr="00D5620E" w:rsidRDefault="00D317BF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D317BF" w:rsidRDefault="00E70EA1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sz w:val="24"/>
          <w:szCs w:val="24"/>
        </w:rPr>
        <w:t xml:space="preserve">- </w:t>
      </w:r>
      <w:r w:rsidR="00D317BF">
        <w:rPr>
          <w:rFonts w:ascii="Times New Roman" w:hAnsi="Times New Roman" w:cs="Times New Roman"/>
          <w:sz w:val="24"/>
          <w:szCs w:val="24"/>
        </w:rPr>
        <w:t xml:space="preserve">расширение естественнонаучного мировоззрения учащихся, преодоление </w:t>
      </w:r>
      <w:proofErr w:type="spellStart"/>
      <w:r w:rsidR="00D317BF">
        <w:rPr>
          <w:rFonts w:ascii="Times New Roman" w:hAnsi="Times New Roman" w:cs="Times New Roman"/>
          <w:sz w:val="24"/>
          <w:szCs w:val="24"/>
        </w:rPr>
        <w:t>хемофобии</w:t>
      </w:r>
      <w:proofErr w:type="spellEnd"/>
      <w:r w:rsidR="00D317BF">
        <w:rPr>
          <w:rFonts w:ascii="Times New Roman" w:hAnsi="Times New Roman" w:cs="Times New Roman"/>
          <w:sz w:val="24"/>
          <w:szCs w:val="24"/>
        </w:rPr>
        <w:t xml:space="preserve"> и безразличного отношения к современным экологическим проблемам;</w:t>
      </w:r>
    </w:p>
    <w:p w:rsidR="00D317BF" w:rsidRDefault="00D317BF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гражданской ответственности, трудолюбия, аккуратности, внимательности, бережного отношения к материальным и духовным ценностям;</w:t>
      </w:r>
    </w:p>
    <w:p w:rsidR="00D317BF" w:rsidRPr="00D5620E" w:rsidRDefault="00D317BF" w:rsidP="00D317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5620E">
        <w:rPr>
          <w:rFonts w:ascii="Times New Roman" w:hAnsi="Times New Roman" w:cs="Times New Roman"/>
          <w:sz w:val="24"/>
          <w:szCs w:val="24"/>
        </w:rPr>
        <w:t>существлению связи обучения с жизнью.</w:t>
      </w:r>
    </w:p>
    <w:p w:rsidR="00E70EA1" w:rsidRPr="00D5620E" w:rsidRDefault="00E70EA1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E70EA1" w:rsidRPr="00D5620E" w:rsidRDefault="00AC04D4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E70EA1" w:rsidRPr="00D5620E" w:rsidRDefault="00AC04D4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70EA1" w:rsidRPr="00D5620E">
        <w:rPr>
          <w:rFonts w:ascii="Times New Roman" w:hAnsi="Times New Roman" w:cs="Times New Roman"/>
          <w:sz w:val="24"/>
          <w:szCs w:val="24"/>
        </w:rPr>
        <w:t xml:space="preserve">ченик должен осознать смысл учения и понимать личную ответственность за </w:t>
      </w:r>
      <w:r>
        <w:rPr>
          <w:rFonts w:ascii="Times New Roman" w:hAnsi="Times New Roman" w:cs="Times New Roman"/>
          <w:sz w:val="24"/>
          <w:szCs w:val="24"/>
        </w:rPr>
        <w:t>будущий результат;</w:t>
      </w:r>
    </w:p>
    <w:p w:rsidR="00E70EA1" w:rsidRPr="00D5620E" w:rsidRDefault="00AC04D4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70EA1" w:rsidRPr="00D5620E">
        <w:rPr>
          <w:rFonts w:ascii="Times New Roman" w:hAnsi="Times New Roman" w:cs="Times New Roman"/>
          <w:sz w:val="24"/>
          <w:szCs w:val="24"/>
        </w:rPr>
        <w:t xml:space="preserve">ченик умеет давать нравственную оценку, понимает свои сильные и слабые стороны, а </w:t>
      </w:r>
      <w:proofErr w:type="gramStart"/>
      <w:r w:rsidR="00E70EA1" w:rsidRPr="00D5620E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ему хочется заниматься;</w:t>
      </w:r>
    </w:p>
    <w:p w:rsidR="00E70EA1" w:rsidRPr="00D5620E" w:rsidRDefault="00AC04D4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70EA1" w:rsidRPr="00D5620E">
        <w:rPr>
          <w:rFonts w:ascii="Times New Roman" w:hAnsi="Times New Roman" w:cs="Times New Roman"/>
          <w:sz w:val="24"/>
          <w:szCs w:val="24"/>
        </w:rPr>
        <w:t xml:space="preserve"> ребенка формируется учебная мотивация.</w:t>
      </w:r>
    </w:p>
    <w:p w:rsidR="00E70EA1" w:rsidRPr="00D5620E" w:rsidRDefault="00E70EA1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E70EA1" w:rsidRPr="00D5620E" w:rsidRDefault="00696088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E70EA1" w:rsidRPr="00D5620E" w:rsidRDefault="00AC04D4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70EA1" w:rsidRPr="00D5620E">
        <w:rPr>
          <w:rFonts w:ascii="Times New Roman" w:hAnsi="Times New Roman" w:cs="Times New Roman"/>
          <w:sz w:val="24"/>
          <w:szCs w:val="24"/>
        </w:rPr>
        <w:t xml:space="preserve">азвитие познавательного интереса и интеллектуальных способностей в процессе самостоятельного приобретения знаний, а </w:t>
      </w:r>
      <w:proofErr w:type="gramStart"/>
      <w:r w:rsidR="00E70EA1" w:rsidRPr="00D5620E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E70EA1" w:rsidRPr="00D5620E">
        <w:rPr>
          <w:rFonts w:ascii="Times New Roman" w:hAnsi="Times New Roman" w:cs="Times New Roman"/>
          <w:sz w:val="24"/>
          <w:szCs w:val="24"/>
        </w:rPr>
        <w:t xml:space="preserve"> выполнение лабораторных опытов при решении расчетно-экспериментальных задач</w:t>
      </w:r>
      <w:r w:rsidR="00C3608C" w:rsidRPr="00D5620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3608C" w:rsidRPr="00D5620E" w:rsidRDefault="00AC04D4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3608C" w:rsidRPr="00D5620E">
        <w:rPr>
          <w:rFonts w:ascii="Times New Roman" w:hAnsi="Times New Roman" w:cs="Times New Roman"/>
          <w:sz w:val="24"/>
          <w:szCs w:val="24"/>
        </w:rPr>
        <w:t>ладение основами самоконтроля, самооценки, принятия решений в осуществлении осознанного выбора в учебной и познавательной деятельности.</w:t>
      </w:r>
    </w:p>
    <w:p w:rsidR="00C3608C" w:rsidRPr="00D5620E" w:rsidRDefault="00C3608C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C3608C" w:rsidRPr="00D5620E" w:rsidRDefault="00C3608C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-</w:t>
      </w:r>
      <w:r w:rsidR="00702833">
        <w:rPr>
          <w:rFonts w:ascii="Times New Roman" w:hAnsi="Times New Roman" w:cs="Times New Roman"/>
          <w:sz w:val="24"/>
          <w:szCs w:val="24"/>
        </w:rPr>
        <w:t xml:space="preserve"> у</w:t>
      </w:r>
      <w:r w:rsidRPr="00D5620E">
        <w:rPr>
          <w:rFonts w:ascii="Times New Roman" w:hAnsi="Times New Roman" w:cs="Times New Roman"/>
          <w:sz w:val="24"/>
          <w:szCs w:val="24"/>
        </w:rPr>
        <w:t xml:space="preserve">ченик умеет составлять план решений задач, может </w:t>
      </w:r>
      <w:r w:rsidR="004C6D5F">
        <w:rPr>
          <w:rFonts w:ascii="Times New Roman" w:hAnsi="Times New Roman" w:cs="Times New Roman"/>
          <w:sz w:val="24"/>
          <w:szCs w:val="24"/>
        </w:rPr>
        <w:t>вносить свои дополнения в случае</w:t>
      </w:r>
      <w:r w:rsidRPr="00D5620E">
        <w:rPr>
          <w:rFonts w:ascii="Times New Roman" w:hAnsi="Times New Roman" w:cs="Times New Roman"/>
          <w:sz w:val="24"/>
          <w:szCs w:val="24"/>
        </w:rPr>
        <w:t xml:space="preserve"> необходимости;</w:t>
      </w:r>
    </w:p>
    <w:p w:rsidR="00C3608C" w:rsidRPr="00D5620E" w:rsidRDefault="00702833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3608C" w:rsidRPr="00D5620E">
        <w:rPr>
          <w:rFonts w:ascii="Times New Roman" w:hAnsi="Times New Roman" w:cs="Times New Roman"/>
          <w:sz w:val="24"/>
          <w:szCs w:val="24"/>
        </w:rPr>
        <w:t>ченик осознает то, что им усвоено и что подлежит усвоению</w:t>
      </w:r>
    </w:p>
    <w:p w:rsidR="00C3608C" w:rsidRDefault="00702833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3608C" w:rsidRPr="00D5620E">
        <w:rPr>
          <w:rFonts w:ascii="Times New Roman" w:hAnsi="Times New Roman" w:cs="Times New Roman"/>
          <w:sz w:val="24"/>
          <w:szCs w:val="24"/>
        </w:rPr>
        <w:t>ченик способен к волевому усилию, может адекватно реагировать на трудности, не боится сделать ошибку, фо</w:t>
      </w:r>
      <w:r>
        <w:rPr>
          <w:rFonts w:ascii="Times New Roman" w:hAnsi="Times New Roman" w:cs="Times New Roman"/>
          <w:sz w:val="24"/>
          <w:szCs w:val="24"/>
        </w:rPr>
        <w:t>рмируется адекватная самооценка;</w:t>
      </w:r>
    </w:p>
    <w:p w:rsidR="00702833" w:rsidRPr="00D5620E" w:rsidRDefault="00702833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необходимую информацию из разнообразных источников и самостоятельно ориентироваться в ней.</w:t>
      </w:r>
    </w:p>
    <w:p w:rsidR="00C3608C" w:rsidRPr="00D5620E" w:rsidRDefault="00C3608C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C3608C" w:rsidRPr="00D5620E" w:rsidRDefault="00702833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C3608C" w:rsidRPr="00D5620E">
        <w:rPr>
          <w:rFonts w:ascii="Times New Roman" w:hAnsi="Times New Roman" w:cs="Times New Roman"/>
          <w:sz w:val="24"/>
          <w:szCs w:val="24"/>
        </w:rPr>
        <w:t xml:space="preserve">ормирование умений сотрудничать с </w:t>
      </w:r>
      <w:proofErr w:type="gramStart"/>
      <w:r w:rsidR="00C3608C" w:rsidRPr="00D5620E">
        <w:rPr>
          <w:rFonts w:ascii="Times New Roman" w:hAnsi="Times New Roman" w:cs="Times New Roman"/>
          <w:sz w:val="24"/>
          <w:szCs w:val="24"/>
        </w:rPr>
        <w:t>товарищами,  учителем</w:t>
      </w:r>
      <w:proofErr w:type="gramEnd"/>
      <w:r w:rsidR="00C3608C" w:rsidRPr="00D5620E">
        <w:rPr>
          <w:rFonts w:ascii="Times New Roman" w:hAnsi="Times New Roman" w:cs="Times New Roman"/>
          <w:sz w:val="24"/>
          <w:szCs w:val="24"/>
        </w:rPr>
        <w:t>, другими людьми;</w:t>
      </w:r>
    </w:p>
    <w:p w:rsidR="00C3608C" w:rsidRPr="00D5620E" w:rsidRDefault="00702833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</w:t>
      </w:r>
      <w:r w:rsidR="00C3608C" w:rsidRPr="00D5620E">
        <w:rPr>
          <w:rFonts w:ascii="Times New Roman" w:hAnsi="Times New Roman" w:cs="Times New Roman"/>
          <w:sz w:val="24"/>
          <w:szCs w:val="24"/>
        </w:rPr>
        <w:t>ормирование умений слушать и слышать;</w:t>
      </w:r>
    </w:p>
    <w:p w:rsidR="00C3608C" w:rsidRPr="00D5620E" w:rsidRDefault="00702833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3608C" w:rsidRPr="00D5620E">
        <w:rPr>
          <w:rFonts w:ascii="Times New Roman" w:hAnsi="Times New Roman" w:cs="Times New Roman"/>
          <w:sz w:val="24"/>
          <w:szCs w:val="24"/>
        </w:rPr>
        <w:t>ченик должен научиться выражать свои мысли, не бояться их высказывать.</w:t>
      </w:r>
    </w:p>
    <w:p w:rsidR="00C3608C" w:rsidRPr="00D5620E" w:rsidRDefault="00C3608C" w:rsidP="00E349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20E">
        <w:rPr>
          <w:rFonts w:ascii="Times New Roman" w:hAnsi="Times New Roman" w:cs="Times New Roman"/>
          <w:b/>
          <w:sz w:val="24"/>
          <w:szCs w:val="24"/>
        </w:rPr>
        <w:t xml:space="preserve">Предметные: </w:t>
      </w:r>
    </w:p>
    <w:p w:rsidR="00524E89" w:rsidRDefault="00C3608C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20E">
        <w:rPr>
          <w:rFonts w:ascii="Times New Roman" w:hAnsi="Times New Roman" w:cs="Times New Roman"/>
          <w:sz w:val="24"/>
          <w:szCs w:val="24"/>
        </w:rPr>
        <w:t xml:space="preserve">- </w:t>
      </w:r>
      <w:r w:rsidR="00524E89">
        <w:rPr>
          <w:rFonts w:ascii="Times New Roman" w:hAnsi="Times New Roman" w:cs="Times New Roman"/>
          <w:sz w:val="24"/>
          <w:szCs w:val="24"/>
        </w:rPr>
        <w:t>знать влияние химических веществ и биологических добавок на здоровье человека и его наследственность;</w:t>
      </w:r>
    </w:p>
    <w:p w:rsidR="00524E89" w:rsidRDefault="00524E89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0D9B">
        <w:rPr>
          <w:rFonts w:ascii="Times New Roman" w:hAnsi="Times New Roman" w:cs="Times New Roman"/>
          <w:sz w:val="24"/>
          <w:szCs w:val="24"/>
        </w:rPr>
        <w:t>знать основные классы неорганических соединений, их свойства, способы получения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E89" w:rsidRDefault="00524E89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правила техники безопасности при выполнении химического эксперимента.</w:t>
      </w:r>
    </w:p>
    <w:p w:rsidR="00E618E4" w:rsidRDefault="00E618E4" w:rsidP="00E349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20E" w:rsidRPr="00F94EC6" w:rsidRDefault="00D5620E" w:rsidP="00F94EC6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EC6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F94EC6" w:rsidRPr="00F94EC6" w:rsidRDefault="00F94EC6" w:rsidP="00F94EC6">
      <w:pPr>
        <w:pStyle w:val="a3"/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5620E" w:rsidRPr="00D5620E" w:rsidRDefault="00FE426C" w:rsidP="00D56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</w:t>
      </w:r>
      <w:r w:rsidR="00D5620E" w:rsidRPr="00D5620E">
        <w:rPr>
          <w:rFonts w:ascii="Times New Roman" w:hAnsi="Times New Roman" w:cs="Times New Roman"/>
          <w:b/>
          <w:sz w:val="24"/>
          <w:szCs w:val="24"/>
        </w:rPr>
        <w:t xml:space="preserve"> план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A03168">
        <w:rPr>
          <w:rFonts w:ascii="Times New Roman" w:hAnsi="Times New Roman" w:cs="Times New Roman"/>
          <w:sz w:val="24"/>
          <w:szCs w:val="24"/>
        </w:rPr>
        <w:t>я химик</w:t>
      </w:r>
      <w:r w:rsidR="00D5620E" w:rsidRPr="00D56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3092"/>
        <w:gridCol w:w="761"/>
        <w:gridCol w:w="907"/>
        <w:gridCol w:w="1329"/>
        <w:gridCol w:w="2410"/>
      </w:tblGrid>
      <w:tr w:rsidR="00D05041" w:rsidRPr="00891708" w:rsidTr="00390810">
        <w:trPr>
          <w:trHeight w:val="280"/>
        </w:trPr>
        <w:tc>
          <w:tcPr>
            <w:tcW w:w="706" w:type="dxa"/>
            <w:vMerge w:val="restart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92" w:type="dxa"/>
            <w:vMerge w:val="restart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2997" w:type="dxa"/>
            <w:gridSpan w:val="3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Формы  аттестации</w:t>
            </w:r>
            <w:proofErr w:type="gramEnd"/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/ контроля</w:t>
            </w:r>
          </w:p>
        </w:tc>
      </w:tr>
      <w:tr w:rsidR="00D5620E" w:rsidRPr="00891708" w:rsidTr="00390810">
        <w:trPr>
          <w:trHeight w:val="262"/>
        </w:trPr>
        <w:tc>
          <w:tcPr>
            <w:tcW w:w="706" w:type="dxa"/>
            <w:vMerge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29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F63" w:rsidRPr="00891708" w:rsidTr="00390810">
        <w:trPr>
          <w:trHeight w:val="125"/>
        </w:trPr>
        <w:tc>
          <w:tcPr>
            <w:tcW w:w="706" w:type="dxa"/>
          </w:tcPr>
          <w:p w:rsidR="001B2F63" w:rsidRPr="00891708" w:rsidRDefault="001B2F63" w:rsidP="00E34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1B2F63" w:rsidRDefault="001B2F63" w:rsidP="002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Основы техники безопасности. </w:t>
            </w:r>
            <w:r w:rsidR="002C1EB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кабинете химия.</w:t>
            </w:r>
          </w:p>
        </w:tc>
        <w:tc>
          <w:tcPr>
            <w:tcW w:w="761" w:type="dxa"/>
          </w:tcPr>
          <w:p w:rsidR="001B2F63" w:rsidRPr="00891708" w:rsidRDefault="001B2F63" w:rsidP="00E34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B2F63" w:rsidRPr="00891708" w:rsidRDefault="001B2F63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1B2F63" w:rsidRPr="00891708" w:rsidRDefault="001B2F63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F63" w:rsidRPr="00891708" w:rsidRDefault="001B2F63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0E" w:rsidRPr="00891708" w:rsidTr="00390810">
        <w:trPr>
          <w:trHeight w:val="125"/>
        </w:trPr>
        <w:tc>
          <w:tcPr>
            <w:tcW w:w="706" w:type="dxa"/>
          </w:tcPr>
          <w:p w:rsidR="00D5620E" w:rsidRPr="00891708" w:rsidRDefault="00377CD4" w:rsidP="00EA6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2" w:type="dxa"/>
          </w:tcPr>
          <w:p w:rsidR="00D5620E" w:rsidRPr="00891708" w:rsidRDefault="002C1EB6" w:rsidP="00D56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Вещества: простые и сложные</w:t>
            </w:r>
          </w:p>
        </w:tc>
        <w:tc>
          <w:tcPr>
            <w:tcW w:w="761" w:type="dxa"/>
          </w:tcPr>
          <w:p w:rsidR="00D5620E" w:rsidRPr="00891708" w:rsidRDefault="002C1EB6" w:rsidP="00E34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07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0E" w:rsidRPr="00891708" w:rsidTr="00390810">
        <w:trPr>
          <w:trHeight w:val="224"/>
        </w:trPr>
        <w:tc>
          <w:tcPr>
            <w:tcW w:w="706" w:type="dxa"/>
          </w:tcPr>
          <w:p w:rsidR="00D5620E" w:rsidRPr="00891708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92" w:type="dxa"/>
          </w:tcPr>
          <w:p w:rsidR="00D5620E" w:rsidRPr="00891708" w:rsidRDefault="003302F7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простые и сложные. Превращения веществ.</w:t>
            </w:r>
          </w:p>
        </w:tc>
        <w:tc>
          <w:tcPr>
            <w:tcW w:w="761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5620E" w:rsidRPr="00891708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0E" w:rsidRPr="00891708" w:rsidTr="00390810">
        <w:trPr>
          <w:trHeight w:val="187"/>
        </w:trPr>
        <w:tc>
          <w:tcPr>
            <w:tcW w:w="706" w:type="dxa"/>
          </w:tcPr>
          <w:p w:rsidR="00D5620E" w:rsidRPr="00891708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92" w:type="dxa"/>
          </w:tcPr>
          <w:p w:rsidR="00D5620E" w:rsidRPr="00891708" w:rsidRDefault="003302F7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и физические явления. Демонстрационные опыты.</w:t>
            </w:r>
          </w:p>
        </w:tc>
        <w:tc>
          <w:tcPr>
            <w:tcW w:w="761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5620E" w:rsidRPr="00891708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0E" w:rsidRPr="00891708" w:rsidTr="00390810">
        <w:trPr>
          <w:trHeight w:val="181"/>
        </w:trPr>
        <w:tc>
          <w:tcPr>
            <w:tcW w:w="706" w:type="dxa"/>
          </w:tcPr>
          <w:p w:rsidR="00D5620E" w:rsidRPr="00891708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92" w:type="dxa"/>
          </w:tcPr>
          <w:p w:rsidR="00D5620E" w:rsidRPr="00891708" w:rsidRDefault="003302F7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знаки.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Энтимология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химических элементов.</w:t>
            </w:r>
          </w:p>
        </w:tc>
        <w:tc>
          <w:tcPr>
            <w:tcW w:w="761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5620E" w:rsidRPr="00891708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0E" w:rsidRPr="00891708" w:rsidTr="00390810">
        <w:trPr>
          <w:trHeight w:val="206"/>
        </w:trPr>
        <w:tc>
          <w:tcPr>
            <w:tcW w:w="706" w:type="dxa"/>
          </w:tcPr>
          <w:p w:rsidR="00D5620E" w:rsidRPr="00891708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092" w:type="dxa"/>
          </w:tcPr>
          <w:p w:rsidR="00D5620E" w:rsidRPr="00891708" w:rsidRDefault="00C600D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формул простейших веществ.</w:t>
            </w:r>
          </w:p>
        </w:tc>
        <w:tc>
          <w:tcPr>
            <w:tcW w:w="761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5620E" w:rsidRPr="00891708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0E" w:rsidRPr="00891708" w:rsidTr="00390810">
        <w:trPr>
          <w:trHeight w:val="243"/>
        </w:trPr>
        <w:tc>
          <w:tcPr>
            <w:tcW w:w="706" w:type="dxa"/>
          </w:tcPr>
          <w:p w:rsidR="00D5620E" w:rsidRPr="00891708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092" w:type="dxa"/>
          </w:tcPr>
          <w:p w:rsidR="00D5620E" w:rsidRPr="00891708" w:rsidRDefault="00C600DE" w:rsidP="00D05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веществ по валентности.</w:t>
            </w:r>
          </w:p>
        </w:tc>
        <w:tc>
          <w:tcPr>
            <w:tcW w:w="761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5620E" w:rsidRPr="00891708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0E" w:rsidRPr="00891708" w:rsidTr="00390810">
        <w:trPr>
          <w:trHeight w:val="187"/>
        </w:trPr>
        <w:tc>
          <w:tcPr>
            <w:tcW w:w="706" w:type="dxa"/>
          </w:tcPr>
          <w:p w:rsidR="00D5620E" w:rsidRPr="00891708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092" w:type="dxa"/>
          </w:tcPr>
          <w:p w:rsidR="00D5620E" w:rsidRPr="00891708" w:rsidRDefault="00C600D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расчеты по формулам.</w:t>
            </w:r>
          </w:p>
        </w:tc>
        <w:tc>
          <w:tcPr>
            <w:tcW w:w="761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5620E" w:rsidRPr="00891708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0E" w:rsidRPr="00891708" w:rsidTr="00390810">
        <w:trPr>
          <w:trHeight w:val="243"/>
        </w:trPr>
        <w:tc>
          <w:tcPr>
            <w:tcW w:w="706" w:type="dxa"/>
          </w:tcPr>
          <w:p w:rsidR="00D5620E" w:rsidRPr="00891708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092" w:type="dxa"/>
          </w:tcPr>
          <w:p w:rsidR="00D5620E" w:rsidRPr="00891708" w:rsidRDefault="00C600D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элемента по химической формуле.</w:t>
            </w:r>
          </w:p>
        </w:tc>
        <w:tc>
          <w:tcPr>
            <w:tcW w:w="761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5620E" w:rsidRPr="00891708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0E" w:rsidRPr="00891708" w:rsidTr="00390810">
        <w:trPr>
          <w:trHeight w:val="181"/>
        </w:trPr>
        <w:tc>
          <w:tcPr>
            <w:tcW w:w="706" w:type="dxa"/>
          </w:tcPr>
          <w:p w:rsidR="00D5620E" w:rsidRPr="00891708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092" w:type="dxa"/>
          </w:tcPr>
          <w:p w:rsidR="00891708" w:rsidRPr="00891708" w:rsidRDefault="00C600D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Выведение химических формул.</w:t>
            </w:r>
          </w:p>
        </w:tc>
        <w:tc>
          <w:tcPr>
            <w:tcW w:w="761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5620E" w:rsidRPr="00891708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0E" w:rsidRPr="00891708" w:rsidTr="00390810">
        <w:trPr>
          <w:trHeight w:val="144"/>
        </w:trPr>
        <w:tc>
          <w:tcPr>
            <w:tcW w:w="706" w:type="dxa"/>
          </w:tcPr>
          <w:p w:rsidR="00D5620E" w:rsidRPr="0038508D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8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092" w:type="dxa"/>
          </w:tcPr>
          <w:p w:rsidR="00D5620E" w:rsidRPr="0038508D" w:rsidRDefault="00C600D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формулам.</w:t>
            </w:r>
          </w:p>
        </w:tc>
        <w:tc>
          <w:tcPr>
            <w:tcW w:w="761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D5620E" w:rsidRPr="00891708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620E" w:rsidRPr="00891708" w:rsidRDefault="00D5620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8D" w:rsidRPr="00891708" w:rsidTr="00390810">
        <w:trPr>
          <w:trHeight w:val="144"/>
        </w:trPr>
        <w:tc>
          <w:tcPr>
            <w:tcW w:w="706" w:type="dxa"/>
          </w:tcPr>
          <w:p w:rsidR="0038508D" w:rsidRPr="0038508D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8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092" w:type="dxa"/>
          </w:tcPr>
          <w:p w:rsidR="0038508D" w:rsidRPr="0038508D" w:rsidRDefault="00C600D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761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38508D" w:rsidRPr="0038508D" w:rsidRDefault="00C600D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8D" w:rsidRPr="00891708" w:rsidTr="00390810">
        <w:trPr>
          <w:trHeight w:val="144"/>
        </w:trPr>
        <w:tc>
          <w:tcPr>
            <w:tcW w:w="706" w:type="dxa"/>
          </w:tcPr>
          <w:p w:rsidR="0038508D" w:rsidRPr="0038508D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092" w:type="dxa"/>
          </w:tcPr>
          <w:p w:rsidR="0038508D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веществ.</w:t>
            </w:r>
          </w:p>
        </w:tc>
        <w:tc>
          <w:tcPr>
            <w:tcW w:w="761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8D" w:rsidRPr="00891708" w:rsidTr="00390810">
        <w:trPr>
          <w:trHeight w:val="144"/>
        </w:trPr>
        <w:tc>
          <w:tcPr>
            <w:tcW w:w="706" w:type="dxa"/>
          </w:tcPr>
          <w:p w:rsidR="0038508D" w:rsidRPr="0038508D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255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38508D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 классификация, получение.</w:t>
            </w:r>
          </w:p>
        </w:tc>
        <w:tc>
          <w:tcPr>
            <w:tcW w:w="761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8D" w:rsidRPr="00891708" w:rsidTr="00390810">
        <w:trPr>
          <w:trHeight w:val="144"/>
        </w:trPr>
        <w:tc>
          <w:tcPr>
            <w:tcW w:w="706" w:type="dxa"/>
          </w:tcPr>
          <w:p w:rsidR="0038508D" w:rsidRPr="0038508D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55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</w:tcPr>
          <w:p w:rsidR="0038508D" w:rsidRPr="0038508D" w:rsidRDefault="00BA1B14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химических реакций.</w:t>
            </w:r>
          </w:p>
        </w:tc>
        <w:tc>
          <w:tcPr>
            <w:tcW w:w="761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8D" w:rsidRPr="00891708" w:rsidTr="00390810">
        <w:trPr>
          <w:trHeight w:val="144"/>
        </w:trPr>
        <w:tc>
          <w:tcPr>
            <w:tcW w:w="706" w:type="dxa"/>
          </w:tcPr>
          <w:p w:rsidR="0038508D" w:rsidRPr="0038508D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55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</w:tcPr>
          <w:p w:rsidR="0038508D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(получение оксидов).</w:t>
            </w:r>
          </w:p>
        </w:tc>
        <w:tc>
          <w:tcPr>
            <w:tcW w:w="761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8D" w:rsidRPr="00891708" w:rsidTr="00390810">
        <w:trPr>
          <w:trHeight w:val="144"/>
        </w:trPr>
        <w:tc>
          <w:tcPr>
            <w:tcW w:w="706" w:type="dxa"/>
          </w:tcPr>
          <w:p w:rsidR="0038508D" w:rsidRPr="0038508D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55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38508D" w:rsidRPr="0038508D" w:rsidRDefault="00BA1B14" w:rsidP="00255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Кислоты, классификация. Кислоты в природе.</w:t>
            </w:r>
          </w:p>
        </w:tc>
        <w:tc>
          <w:tcPr>
            <w:tcW w:w="761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8508D" w:rsidRPr="0038508D" w:rsidRDefault="0025588A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08D" w:rsidRPr="00891708" w:rsidTr="00390810">
        <w:trPr>
          <w:trHeight w:val="144"/>
        </w:trPr>
        <w:tc>
          <w:tcPr>
            <w:tcW w:w="706" w:type="dxa"/>
          </w:tcPr>
          <w:p w:rsidR="0038508D" w:rsidRPr="0038508D" w:rsidRDefault="0038508D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255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2" w:type="dxa"/>
          </w:tcPr>
          <w:p w:rsidR="0038508D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кислот. Лабораторный опыт «взаимодействие кислот с металлами».</w:t>
            </w:r>
          </w:p>
        </w:tc>
        <w:tc>
          <w:tcPr>
            <w:tcW w:w="761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38508D" w:rsidRPr="0038508D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508D" w:rsidRPr="0038508D" w:rsidRDefault="0038508D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BA1B14">
        <w:trPr>
          <w:trHeight w:val="25"/>
        </w:trPr>
        <w:tc>
          <w:tcPr>
            <w:tcW w:w="706" w:type="dxa"/>
          </w:tcPr>
          <w:p w:rsidR="00BA1B14" w:rsidRPr="0038508D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092" w:type="dxa"/>
          </w:tcPr>
          <w:p w:rsidR="00BA1B14" w:rsidRPr="0038508D" w:rsidRDefault="00A56448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Основания, получение оснований.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Pr="0038508D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3092" w:type="dxa"/>
          </w:tcPr>
          <w:p w:rsidR="00BA1B14" w:rsidRPr="0038508D" w:rsidRDefault="00A56448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оснований</w:t>
            </w:r>
            <w:r w:rsidR="00FF4A6E">
              <w:rPr>
                <w:rFonts w:ascii="Times New Roman" w:hAnsi="Times New Roman" w:cs="Times New Roman"/>
                <w:sz w:val="24"/>
                <w:szCs w:val="24"/>
              </w:rPr>
              <w:t>. Демонстрационный опыт качественные реакции на кислоты и щелочи.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092" w:type="dxa"/>
          </w:tcPr>
          <w:p w:rsidR="00BA1B14" w:rsidRPr="0038508D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оснований. Лабораторный опыт «взаимодействие кислот с основаниями».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1B14" w:rsidRPr="0038508D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3092" w:type="dxa"/>
          </w:tcPr>
          <w:p w:rsidR="00BA1B14" w:rsidRPr="0038508D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обмена.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3092" w:type="dxa"/>
          </w:tcPr>
          <w:p w:rsidR="00BA1B14" w:rsidRPr="0038508D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Соли. Составление формул солей.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3092" w:type="dxa"/>
          </w:tcPr>
          <w:p w:rsidR="00BA1B14" w:rsidRPr="0038508D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солей, составление химических уравнений.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092" w:type="dxa"/>
          </w:tcPr>
          <w:p w:rsidR="00BA1B14" w:rsidRPr="0038508D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092" w:type="dxa"/>
          </w:tcPr>
          <w:p w:rsidR="00BA1B14" w:rsidRPr="0038508D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опыты «взаимодействие солей с металлами, щелочами, кислотами».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1B14" w:rsidRPr="0038508D" w:rsidRDefault="00FF4A6E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BA1B14">
        <w:trPr>
          <w:trHeight w:val="25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3092" w:type="dxa"/>
          </w:tcPr>
          <w:p w:rsidR="00BA1B14" w:rsidRPr="0038508D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092" w:type="dxa"/>
          </w:tcPr>
          <w:p w:rsidR="00BA1B14" w:rsidRPr="0038508D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уравнений реакций.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  <w:r w:rsidR="00F83071">
              <w:rPr>
                <w:rFonts w:ascii="Times New Roman" w:hAnsi="Times New Roman" w:cs="Times New Roman"/>
                <w:sz w:val="24"/>
                <w:szCs w:val="24"/>
              </w:rPr>
              <w:t>, 1.28</w:t>
            </w:r>
          </w:p>
        </w:tc>
        <w:tc>
          <w:tcPr>
            <w:tcW w:w="3092" w:type="dxa"/>
          </w:tcPr>
          <w:p w:rsidR="00BA1B14" w:rsidRPr="0038508D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«вещества, их свойства».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1B14" w:rsidRPr="0038508D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3092" w:type="dxa"/>
          </w:tcPr>
          <w:p w:rsidR="00BA1B14" w:rsidRPr="0038508D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3092" w:type="dxa"/>
          </w:tcPr>
          <w:p w:rsidR="00BA1B14" w:rsidRPr="0038508D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учащихся: «химические вещества в моей повседневной жизни».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092" w:type="dxa"/>
          </w:tcPr>
          <w:p w:rsidR="00BA1B14" w:rsidRPr="0038508D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Классификация смесей.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092" w:type="dxa"/>
          </w:tcPr>
          <w:p w:rsidR="00BA1B14" w:rsidRPr="0038508D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разделения смесей. Демонстрационные опыты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F8307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BA1B14">
        <w:trPr>
          <w:trHeight w:val="25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3092" w:type="dxa"/>
          </w:tcPr>
          <w:p w:rsidR="00BA1B14" w:rsidRPr="0038508D" w:rsidRDefault="001406D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Растворы. Приготовление растворов.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1406D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3092" w:type="dxa"/>
          </w:tcPr>
          <w:p w:rsidR="00BA1B14" w:rsidRPr="0038508D" w:rsidRDefault="001406D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концентрация раствора.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1406D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  <w:r w:rsidR="001406D4">
              <w:rPr>
                <w:rFonts w:ascii="Times New Roman" w:hAnsi="Times New Roman" w:cs="Times New Roman"/>
                <w:sz w:val="24"/>
                <w:szCs w:val="24"/>
              </w:rPr>
              <w:t>, 1.36</w:t>
            </w:r>
          </w:p>
        </w:tc>
        <w:tc>
          <w:tcPr>
            <w:tcW w:w="3092" w:type="dxa"/>
          </w:tcPr>
          <w:p w:rsidR="00BA1B14" w:rsidRPr="0038508D" w:rsidRDefault="001406D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опыты «приготовление раствора поваренной соли, очистка поваренной соли».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1B14" w:rsidRPr="0038508D" w:rsidRDefault="001406D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  <w:r w:rsidR="00ED0E53">
              <w:rPr>
                <w:rFonts w:ascii="Times New Roman" w:hAnsi="Times New Roman" w:cs="Times New Roman"/>
                <w:sz w:val="24"/>
                <w:szCs w:val="24"/>
              </w:rPr>
              <w:t>, 1.38</w:t>
            </w:r>
          </w:p>
        </w:tc>
        <w:tc>
          <w:tcPr>
            <w:tcW w:w="3092" w:type="dxa"/>
          </w:tcPr>
          <w:p w:rsidR="00BA1B14" w:rsidRPr="0038508D" w:rsidRDefault="00ED0E53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задач, связанных с понятием «массовая доля растворенного вещества».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1B14" w:rsidRPr="0038508D" w:rsidRDefault="00ED0E53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  <w:r w:rsidR="00ED0E53">
              <w:rPr>
                <w:rFonts w:ascii="Times New Roman" w:hAnsi="Times New Roman" w:cs="Times New Roman"/>
                <w:sz w:val="24"/>
                <w:szCs w:val="24"/>
              </w:rPr>
              <w:t>, 1.49</w:t>
            </w:r>
          </w:p>
        </w:tc>
        <w:tc>
          <w:tcPr>
            <w:tcW w:w="3092" w:type="dxa"/>
          </w:tcPr>
          <w:p w:rsidR="00BA1B14" w:rsidRPr="0038508D" w:rsidRDefault="00ED0E53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Газообразные смеси. Решение задач на определение объемной доли компонента смеси.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ED0E53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9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B14" w:rsidRPr="00891708" w:rsidTr="00390810">
        <w:trPr>
          <w:trHeight w:val="21"/>
        </w:trPr>
        <w:tc>
          <w:tcPr>
            <w:tcW w:w="706" w:type="dxa"/>
          </w:tcPr>
          <w:p w:rsidR="00BA1B14" w:rsidRDefault="00BA1B14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  <w:r w:rsidR="00ED0E53">
              <w:rPr>
                <w:rFonts w:ascii="Times New Roman" w:hAnsi="Times New Roman" w:cs="Times New Roman"/>
                <w:sz w:val="24"/>
                <w:szCs w:val="24"/>
              </w:rPr>
              <w:t>, 1.42</w:t>
            </w:r>
          </w:p>
        </w:tc>
        <w:tc>
          <w:tcPr>
            <w:tcW w:w="3092" w:type="dxa"/>
          </w:tcPr>
          <w:p w:rsidR="00BA1B14" w:rsidRPr="0038508D" w:rsidRDefault="00D17B96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теме: «смеси». Контрольная работа.</w:t>
            </w:r>
          </w:p>
        </w:tc>
        <w:tc>
          <w:tcPr>
            <w:tcW w:w="761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A1B14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BA1B14" w:rsidRPr="0038508D" w:rsidRDefault="00D17B96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A1B14" w:rsidRPr="0038508D" w:rsidRDefault="00BA1B14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F2" w:rsidRPr="00891708" w:rsidTr="00390810">
        <w:trPr>
          <w:trHeight w:val="206"/>
        </w:trPr>
        <w:tc>
          <w:tcPr>
            <w:tcW w:w="706" w:type="dxa"/>
          </w:tcPr>
          <w:p w:rsidR="00803FF2" w:rsidRPr="00891708" w:rsidRDefault="00803FF2" w:rsidP="00385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803FF2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элементы – путешественники.</w:t>
            </w:r>
          </w:p>
        </w:tc>
        <w:tc>
          <w:tcPr>
            <w:tcW w:w="761" w:type="dxa"/>
          </w:tcPr>
          <w:p w:rsidR="00803FF2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FF2" w:rsidRPr="00891708" w:rsidRDefault="00803FF2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F2" w:rsidRPr="00891708" w:rsidTr="00390810">
        <w:trPr>
          <w:trHeight w:val="187"/>
        </w:trPr>
        <w:tc>
          <w:tcPr>
            <w:tcW w:w="706" w:type="dxa"/>
          </w:tcPr>
          <w:p w:rsidR="00803FF2" w:rsidRPr="00891708" w:rsidRDefault="00803FF2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92" w:type="dxa"/>
          </w:tcPr>
          <w:p w:rsidR="00803FF2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 – вездесущий. Дыхание как процесс окисления.</w:t>
            </w:r>
          </w:p>
        </w:tc>
        <w:tc>
          <w:tcPr>
            <w:tcW w:w="761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FF2" w:rsidRPr="00891708" w:rsidRDefault="00803FF2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F2" w:rsidRPr="00891708" w:rsidTr="00390810">
        <w:trPr>
          <w:trHeight w:val="187"/>
        </w:trPr>
        <w:tc>
          <w:tcPr>
            <w:tcW w:w="706" w:type="dxa"/>
          </w:tcPr>
          <w:p w:rsidR="00803FF2" w:rsidRPr="00891708" w:rsidRDefault="00803FF2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92" w:type="dxa"/>
          </w:tcPr>
          <w:p w:rsidR="00803FF2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кислорода в лаборатории. Демонстрационный опыт. Свойства кислорода.</w:t>
            </w:r>
          </w:p>
        </w:tc>
        <w:tc>
          <w:tcPr>
            <w:tcW w:w="761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FF2" w:rsidRPr="00891708" w:rsidRDefault="00803FF2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F2" w:rsidRPr="00891708" w:rsidTr="00390810">
        <w:trPr>
          <w:trHeight w:val="125"/>
        </w:trPr>
        <w:tc>
          <w:tcPr>
            <w:tcW w:w="706" w:type="dxa"/>
          </w:tcPr>
          <w:p w:rsidR="00803FF2" w:rsidRPr="00891708" w:rsidRDefault="00803FF2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92" w:type="dxa"/>
          </w:tcPr>
          <w:p w:rsidR="00803FF2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Фосфор. История открытия. Фосфор в природе, в живых организмах.</w:t>
            </w:r>
          </w:p>
        </w:tc>
        <w:tc>
          <w:tcPr>
            <w:tcW w:w="761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FF2" w:rsidRPr="00891708" w:rsidRDefault="00803FF2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F2" w:rsidRPr="00891708" w:rsidTr="00390810">
        <w:trPr>
          <w:trHeight w:val="168"/>
        </w:trPr>
        <w:tc>
          <w:tcPr>
            <w:tcW w:w="706" w:type="dxa"/>
          </w:tcPr>
          <w:p w:rsidR="00803FF2" w:rsidRPr="00891708" w:rsidRDefault="00803FF2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092" w:type="dxa"/>
          </w:tcPr>
          <w:p w:rsidR="00803FF2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круговорот фосфора.</w:t>
            </w:r>
          </w:p>
        </w:tc>
        <w:tc>
          <w:tcPr>
            <w:tcW w:w="761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03FF2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FF2" w:rsidRPr="00891708" w:rsidRDefault="00803FF2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F2" w:rsidRPr="00891708" w:rsidTr="00390810">
        <w:tc>
          <w:tcPr>
            <w:tcW w:w="706" w:type="dxa"/>
          </w:tcPr>
          <w:p w:rsidR="00803FF2" w:rsidRPr="00891708" w:rsidRDefault="00803FF2" w:rsidP="008A2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170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092" w:type="dxa"/>
          </w:tcPr>
          <w:p w:rsidR="00803FF2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Сера. Сера в земной коре: самородная сера и соединения серы.</w:t>
            </w:r>
          </w:p>
        </w:tc>
        <w:tc>
          <w:tcPr>
            <w:tcW w:w="761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03FF2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FF2" w:rsidRPr="00891708" w:rsidRDefault="00803FF2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F2" w:rsidRPr="00891708" w:rsidTr="00390810">
        <w:tc>
          <w:tcPr>
            <w:tcW w:w="706" w:type="dxa"/>
          </w:tcPr>
          <w:p w:rsidR="00803FF2" w:rsidRPr="00891708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92" w:type="dxa"/>
          </w:tcPr>
          <w:p w:rsidR="00803FF2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серы в медицине. Роль растений и микроорганизмов в круговороте серы.</w:t>
            </w:r>
          </w:p>
        </w:tc>
        <w:tc>
          <w:tcPr>
            <w:tcW w:w="761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03FF2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FF2" w:rsidRPr="00891708" w:rsidRDefault="00803FF2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FF2" w:rsidRPr="00891708" w:rsidTr="00390810">
        <w:tc>
          <w:tcPr>
            <w:tcW w:w="706" w:type="dxa"/>
          </w:tcPr>
          <w:p w:rsidR="00803FF2" w:rsidRPr="00891708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92" w:type="dxa"/>
          </w:tcPr>
          <w:p w:rsidR="00803FF2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Азот. Проблема связывания атмосферного азота. Кислотные дожди.</w:t>
            </w:r>
          </w:p>
        </w:tc>
        <w:tc>
          <w:tcPr>
            <w:tcW w:w="761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03FF2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03FF2" w:rsidRPr="00891708" w:rsidRDefault="00803FF2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03FF2" w:rsidRPr="00891708" w:rsidRDefault="00803FF2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11" w:rsidRPr="00891708" w:rsidTr="008A2E11">
        <w:trPr>
          <w:trHeight w:val="25"/>
        </w:trPr>
        <w:tc>
          <w:tcPr>
            <w:tcW w:w="706" w:type="dxa"/>
          </w:tcPr>
          <w:p w:rsidR="008A2E11" w:rsidRPr="00803FF2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92" w:type="dxa"/>
          </w:tcPr>
          <w:p w:rsidR="008A2E11" w:rsidRPr="00803FF2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азота в жизни растений. Круговорот азота.</w:t>
            </w:r>
          </w:p>
        </w:tc>
        <w:tc>
          <w:tcPr>
            <w:tcW w:w="761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11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E11" w:rsidRPr="00891708" w:rsidRDefault="008A2E1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11" w:rsidRPr="00891708" w:rsidTr="00390810">
        <w:trPr>
          <w:trHeight w:val="21"/>
        </w:trPr>
        <w:tc>
          <w:tcPr>
            <w:tcW w:w="706" w:type="dxa"/>
          </w:tcPr>
          <w:p w:rsidR="008A2E11" w:rsidRPr="00803FF2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92" w:type="dxa"/>
          </w:tcPr>
          <w:p w:rsidR="008A2E11" w:rsidRPr="00803FF2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Углерод. Аллотропные модификации углерода. Минералы, содержащие углерод.</w:t>
            </w:r>
          </w:p>
        </w:tc>
        <w:tc>
          <w:tcPr>
            <w:tcW w:w="761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11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A2E11" w:rsidRDefault="008A2E11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E11" w:rsidRPr="00891708" w:rsidRDefault="008A2E1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11" w:rsidRPr="00891708" w:rsidTr="00390810">
        <w:trPr>
          <w:trHeight w:val="21"/>
        </w:trPr>
        <w:tc>
          <w:tcPr>
            <w:tcW w:w="706" w:type="dxa"/>
          </w:tcPr>
          <w:p w:rsidR="008A2E11" w:rsidRPr="00803FF2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92" w:type="dxa"/>
          </w:tcPr>
          <w:p w:rsidR="008A2E11" w:rsidRPr="00803FF2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 Парниковый эффект.</w:t>
            </w:r>
          </w:p>
        </w:tc>
        <w:tc>
          <w:tcPr>
            <w:tcW w:w="761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11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A2E11" w:rsidRDefault="008A2E11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E11" w:rsidRPr="00891708" w:rsidRDefault="008A2E1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11" w:rsidRPr="00891708" w:rsidTr="00390810">
        <w:trPr>
          <w:trHeight w:val="21"/>
        </w:trPr>
        <w:tc>
          <w:tcPr>
            <w:tcW w:w="706" w:type="dxa"/>
          </w:tcPr>
          <w:p w:rsidR="008A2E11" w:rsidRPr="00803FF2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092" w:type="dxa"/>
          </w:tcPr>
          <w:p w:rsidR="008A2E11" w:rsidRPr="00803FF2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 «обнаружение соединений углерода».</w:t>
            </w:r>
          </w:p>
        </w:tc>
        <w:tc>
          <w:tcPr>
            <w:tcW w:w="761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A2E11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A2E11" w:rsidRPr="00891708" w:rsidRDefault="008A2E1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11" w:rsidRPr="00891708" w:rsidTr="00390810">
        <w:trPr>
          <w:trHeight w:val="21"/>
        </w:trPr>
        <w:tc>
          <w:tcPr>
            <w:tcW w:w="706" w:type="dxa"/>
          </w:tcPr>
          <w:p w:rsidR="008A2E11" w:rsidRPr="00803FF2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092" w:type="dxa"/>
          </w:tcPr>
          <w:p w:rsidR="008A2E11" w:rsidRPr="00803FF2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«истории редких алмазов».</w:t>
            </w:r>
          </w:p>
        </w:tc>
        <w:tc>
          <w:tcPr>
            <w:tcW w:w="761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11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A2E11" w:rsidRDefault="008A2E11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E11" w:rsidRPr="00891708" w:rsidRDefault="008A2E1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11" w:rsidRPr="00891708" w:rsidTr="00390810">
        <w:trPr>
          <w:trHeight w:val="21"/>
        </w:trPr>
        <w:tc>
          <w:tcPr>
            <w:tcW w:w="706" w:type="dxa"/>
          </w:tcPr>
          <w:p w:rsidR="008A2E11" w:rsidRPr="00803FF2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092" w:type="dxa"/>
          </w:tcPr>
          <w:p w:rsidR="008A2E11" w:rsidRPr="00803FF2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Металлы, роль металлов в природе и в живых организмах.</w:t>
            </w:r>
          </w:p>
        </w:tc>
        <w:tc>
          <w:tcPr>
            <w:tcW w:w="761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11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A2E11" w:rsidRDefault="008A2E11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E11" w:rsidRPr="00891708" w:rsidRDefault="008A2E1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11" w:rsidRPr="00891708" w:rsidTr="00390810">
        <w:trPr>
          <w:trHeight w:val="21"/>
        </w:trPr>
        <w:tc>
          <w:tcPr>
            <w:tcW w:w="706" w:type="dxa"/>
          </w:tcPr>
          <w:p w:rsidR="008A2E11" w:rsidRPr="00803FF2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092" w:type="dxa"/>
          </w:tcPr>
          <w:p w:rsidR="008A2E11" w:rsidRPr="00803FF2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Кальций, его соединений.</w:t>
            </w:r>
          </w:p>
        </w:tc>
        <w:tc>
          <w:tcPr>
            <w:tcW w:w="761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11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A2E11" w:rsidRDefault="008A2E11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E11" w:rsidRPr="00891708" w:rsidRDefault="008A2E1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11" w:rsidRPr="00891708" w:rsidTr="00390810">
        <w:trPr>
          <w:trHeight w:val="21"/>
        </w:trPr>
        <w:tc>
          <w:tcPr>
            <w:tcW w:w="706" w:type="dxa"/>
          </w:tcPr>
          <w:p w:rsidR="008A2E11" w:rsidRPr="00803FF2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092" w:type="dxa"/>
          </w:tcPr>
          <w:p w:rsidR="008A2E11" w:rsidRPr="00803FF2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нахождение в природе. Соединения железа.</w:t>
            </w:r>
          </w:p>
        </w:tc>
        <w:tc>
          <w:tcPr>
            <w:tcW w:w="761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11" w:rsidRPr="00891708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8A2E11" w:rsidRDefault="008A2E11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2E11" w:rsidRPr="00891708" w:rsidRDefault="008A2E1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11" w:rsidRPr="00891708" w:rsidTr="00390810">
        <w:trPr>
          <w:trHeight w:val="21"/>
        </w:trPr>
        <w:tc>
          <w:tcPr>
            <w:tcW w:w="706" w:type="dxa"/>
          </w:tcPr>
          <w:p w:rsidR="008A2E11" w:rsidRPr="00803FF2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092" w:type="dxa"/>
          </w:tcPr>
          <w:p w:rsidR="008A2E11" w:rsidRPr="00803FF2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 «знакомство с минералами».</w:t>
            </w:r>
          </w:p>
        </w:tc>
        <w:tc>
          <w:tcPr>
            <w:tcW w:w="761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A2E11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A2E11" w:rsidRPr="00891708" w:rsidRDefault="008A2E1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E11" w:rsidRPr="00891708" w:rsidTr="00390810">
        <w:trPr>
          <w:trHeight w:val="21"/>
        </w:trPr>
        <w:tc>
          <w:tcPr>
            <w:tcW w:w="706" w:type="dxa"/>
          </w:tcPr>
          <w:p w:rsidR="008A2E11" w:rsidRPr="00803FF2" w:rsidRDefault="008A2E11" w:rsidP="00385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  <w:r w:rsidR="00861F9B">
              <w:rPr>
                <w:rFonts w:ascii="Times New Roman" w:hAnsi="Times New Roman" w:cs="Times New Roman"/>
                <w:sz w:val="24"/>
                <w:szCs w:val="24"/>
              </w:rPr>
              <w:t>, 2.18</w:t>
            </w:r>
          </w:p>
        </w:tc>
        <w:tc>
          <w:tcPr>
            <w:tcW w:w="3092" w:type="dxa"/>
          </w:tcPr>
          <w:p w:rsidR="008A2E11" w:rsidRPr="00803FF2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учащихся. Урок – игра «аукцион знаний».</w:t>
            </w:r>
          </w:p>
        </w:tc>
        <w:tc>
          <w:tcPr>
            <w:tcW w:w="761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8A2E11" w:rsidRPr="00891708" w:rsidRDefault="008A2E11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A2E11" w:rsidRDefault="00861F9B" w:rsidP="00385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A2E11" w:rsidRPr="00891708" w:rsidRDefault="008A2E11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10" w:rsidRPr="00891708" w:rsidTr="00390810">
        <w:trPr>
          <w:trHeight w:val="168"/>
        </w:trPr>
        <w:tc>
          <w:tcPr>
            <w:tcW w:w="706" w:type="dxa"/>
          </w:tcPr>
          <w:p w:rsidR="00390810" w:rsidRPr="00891708" w:rsidRDefault="00390810" w:rsidP="00EA6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0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92" w:type="dxa"/>
          </w:tcPr>
          <w:p w:rsidR="00D05041" w:rsidRPr="00891708" w:rsidRDefault="00434F2A" w:rsidP="0031694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Химия </w:t>
            </w:r>
            <w:r w:rsidR="00316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красоты и здоровья.</w:t>
            </w:r>
          </w:p>
        </w:tc>
        <w:tc>
          <w:tcPr>
            <w:tcW w:w="761" w:type="dxa"/>
          </w:tcPr>
          <w:p w:rsidR="00D05041" w:rsidRPr="00891708" w:rsidRDefault="00A03168" w:rsidP="004849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</w:tcPr>
          <w:p w:rsidR="00390810" w:rsidRPr="00891708" w:rsidRDefault="00390810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390810" w:rsidRPr="00891708" w:rsidRDefault="00390810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810" w:rsidRPr="00891708" w:rsidRDefault="00390810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10" w:rsidRPr="00891708" w:rsidTr="00390810">
        <w:trPr>
          <w:trHeight w:val="181"/>
        </w:trPr>
        <w:tc>
          <w:tcPr>
            <w:tcW w:w="706" w:type="dxa"/>
          </w:tcPr>
          <w:p w:rsidR="00390810" w:rsidRPr="00891708" w:rsidRDefault="00390810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92" w:type="dxa"/>
          </w:tcPr>
          <w:p w:rsidR="00D05041" w:rsidRPr="00891708" w:rsidRDefault="00316946" w:rsidP="004849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средства гигиены. Мыло и синтетические моющие средства.</w:t>
            </w:r>
          </w:p>
        </w:tc>
        <w:tc>
          <w:tcPr>
            <w:tcW w:w="761" w:type="dxa"/>
          </w:tcPr>
          <w:p w:rsidR="00D05041" w:rsidRPr="00891708" w:rsidRDefault="00D05041" w:rsidP="004849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390810" w:rsidRPr="00891708" w:rsidRDefault="00316946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390810" w:rsidRPr="00891708" w:rsidRDefault="00390810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810" w:rsidRPr="00891708" w:rsidRDefault="00390810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10" w:rsidRPr="00891708" w:rsidTr="00390810">
        <w:trPr>
          <w:trHeight w:val="162"/>
        </w:trPr>
        <w:tc>
          <w:tcPr>
            <w:tcW w:w="706" w:type="dxa"/>
          </w:tcPr>
          <w:p w:rsidR="00390810" w:rsidRPr="00891708" w:rsidRDefault="00316946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92" w:type="dxa"/>
          </w:tcPr>
          <w:p w:rsidR="00D05041" w:rsidRPr="00891708" w:rsidRDefault="00316946" w:rsidP="004849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ухода за волосами.</w:t>
            </w:r>
          </w:p>
        </w:tc>
        <w:tc>
          <w:tcPr>
            <w:tcW w:w="761" w:type="dxa"/>
          </w:tcPr>
          <w:p w:rsidR="00D05041" w:rsidRPr="00891708" w:rsidRDefault="00D05041" w:rsidP="004849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390810" w:rsidRPr="00891708" w:rsidRDefault="00316946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390810" w:rsidRPr="00891708" w:rsidRDefault="00390810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810" w:rsidRPr="00891708" w:rsidRDefault="00390810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10" w:rsidRPr="00891708" w:rsidTr="00390810">
        <w:trPr>
          <w:trHeight w:val="144"/>
        </w:trPr>
        <w:tc>
          <w:tcPr>
            <w:tcW w:w="706" w:type="dxa"/>
          </w:tcPr>
          <w:p w:rsidR="00390810" w:rsidRPr="00891708" w:rsidRDefault="00316946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92" w:type="dxa"/>
          </w:tcPr>
          <w:p w:rsidR="00D05041" w:rsidRPr="00891708" w:rsidRDefault="00316946" w:rsidP="004849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медицина. Домашняя аптечка.</w:t>
            </w:r>
          </w:p>
        </w:tc>
        <w:tc>
          <w:tcPr>
            <w:tcW w:w="761" w:type="dxa"/>
          </w:tcPr>
          <w:p w:rsidR="00D05041" w:rsidRPr="00891708" w:rsidRDefault="00D05041" w:rsidP="004849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390810" w:rsidRPr="00891708" w:rsidRDefault="00316946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390810" w:rsidRPr="00891708" w:rsidRDefault="00390810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810" w:rsidRPr="00891708" w:rsidRDefault="00390810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10" w:rsidRPr="00891708" w:rsidTr="00390810">
        <w:trPr>
          <w:trHeight w:val="144"/>
        </w:trPr>
        <w:tc>
          <w:tcPr>
            <w:tcW w:w="706" w:type="dxa"/>
          </w:tcPr>
          <w:p w:rsidR="00390810" w:rsidRPr="00891708" w:rsidRDefault="00316946" w:rsidP="00EA6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92" w:type="dxa"/>
          </w:tcPr>
          <w:p w:rsidR="00D05041" w:rsidRPr="00891708" w:rsidRDefault="00316946" w:rsidP="004849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первой помощи, использование неорганических веществ в медицине.</w:t>
            </w:r>
          </w:p>
        </w:tc>
        <w:tc>
          <w:tcPr>
            <w:tcW w:w="761" w:type="dxa"/>
          </w:tcPr>
          <w:p w:rsidR="00D05041" w:rsidRPr="00891708" w:rsidRDefault="00D05041" w:rsidP="004849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390810" w:rsidRPr="00891708" w:rsidRDefault="00316946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390810" w:rsidRPr="00891708" w:rsidRDefault="00390810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810" w:rsidRPr="00891708" w:rsidRDefault="00390810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2A" w:rsidRPr="00891708" w:rsidTr="00390810">
        <w:trPr>
          <w:trHeight w:val="144"/>
        </w:trPr>
        <w:tc>
          <w:tcPr>
            <w:tcW w:w="706" w:type="dxa"/>
          </w:tcPr>
          <w:p w:rsidR="00434F2A" w:rsidRPr="00891708" w:rsidRDefault="00316946" w:rsidP="00EA6B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3.5, 3.6</w:t>
            </w:r>
          </w:p>
        </w:tc>
        <w:tc>
          <w:tcPr>
            <w:tcW w:w="3092" w:type="dxa"/>
          </w:tcPr>
          <w:p w:rsidR="00434F2A" w:rsidRPr="00891708" w:rsidRDefault="00C76CD6" w:rsidP="004849E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итоговая аттестация. Защита проектов. Викторина «знаешь ли ты химию».</w:t>
            </w:r>
          </w:p>
        </w:tc>
        <w:tc>
          <w:tcPr>
            <w:tcW w:w="761" w:type="dxa"/>
          </w:tcPr>
          <w:p w:rsidR="00434F2A" w:rsidRPr="00891708" w:rsidRDefault="00434F2A" w:rsidP="004849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434F2A" w:rsidRPr="00891708" w:rsidRDefault="00434F2A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434F2A" w:rsidRPr="00891708" w:rsidRDefault="00C76CD6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34F2A" w:rsidRPr="00891708" w:rsidRDefault="00434F2A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BC6" w:rsidRPr="00891708" w:rsidTr="008C3BC6">
        <w:trPr>
          <w:trHeight w:val="162"/>
        </w:trPr>
        <w:tc>
          <w:tcPr>
            <w:tcW w:w="706" w:type="dxa"/>
          </w:tcPr>
          <w:p w:rsidR="008C3BC6" w:rsidRPr="00891708" w:rsidRDefault="008C3BC6" w:rsidP="004176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</w:tcPr>
          <w:p w:rsidR="008C3BC6" w:rsidRPr="00891708" w:rsidRDefault="0041760D" w:rsidP="008C3BC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1" w:type="dxa"/>
          </w:tcPr>
          <w:p w:rsidR="008C3BC6" w:rsidRPr="00891708" w:rsidRDefault="00A03168" w:rsidP="004849E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7" w:type="dxa"/>
          </w:tcPr>
          <w:p w:rsidR="008C3BC6" w:rsidRPr="00891708" w:rsidRDefault="008C3BC6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8C3BC6" w:rsidRPr="00891708" w:rsidRDefault="008C3BC6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3BC6" w:rsidRPr="00891708" w:rsidRDefault="008C3BC6" w:rsidP="00E3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708" w:rsidRDefault="00891708" w:rsidP="00E349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6CD6" w:rsidRDefault="00C76CD6" w:rsidP="00E349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6CD6" w:rsidRDefault="00C76CD6" w:rsidP="00E349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76CD6" w:rsidRDefault="00C76CD6" w:rsidP="00E349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168" w:rsidRDefault="00A03168" w:rsidP="00E349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168" w:rsidRDefault="00A03168" w:rsidP="00E349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3168" w:rsidRDefault="00A03168" w:rsidP="00E349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47BB" w:rsidRDefault="00FE426C" w:rsidP="00FE426C">
      <w:pPr>
        <w:pStyle w:val="a3"/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учебный график.</w:t>
      </w:r>
    </w:p>
    <w:p w:rsidR="00FE426C" w:rsidRDefault="00D23CB4" w:rsidP="00FE426C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(я химик</w:t>
      </w:r>
      <w:r w:rsidR="00FE426C">
        <w:rPr>
          <w:rFonts w:ascii="Times New Roman" w:hAnsi="Times New Roman" w:cs="Times New Roman"/>
          <w:sz w:val="24"/>
          <w:szCs w:val="24"/>
        </w:rPr>
        <w:t>)</w:t>
      </w:r>
    </w:p>
    <w:p w:rsidR="00FE426C" w:rsidRPr="00FE426C" w:rsidRDefault="00FE426C" w:rsidP="00FE426C">
      <w:pPr>
        <w:pStyle w:val="a3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кабинет № 212 МБОУ «Средняя школа №3».</w:t>
      </w:r>
    </w:p>
    <w:p w:rsidR="00D947BB" w:rsidRDefault="00D947BB" w:rsidP="00D947BB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99"/>
        <w:gridCol w:w="4665"/>
        <w:gridCol w:w="1550"/>
        <w:gridCol w:w="1249"/>
        <w:gridCol w:w="1215"/>
      </w:tblGrid>
      <w:tr w:rsidR="00FE426C" w:rsidTr="00D947BB">
        <w:tc>
          <w:tcPr>
            <w:tcW w:w="709" w:type="dxa"/>
            <w:vMerge w:val="restart"/>
            <w:vAlign w:val="center"/>
          </w:tcPr>
          <w:p w:rsidR="00FE426C" w:rsidRDefault="00FE426C" w:rsidP="00D94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FE426C" w:rsidRDefault="00FE426C" w:rsidP="00D94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  <w:vAlign w:val="center"/>
          </w:tcPr>
          <w:p w:rsidR="00FE426C" w:rsidRDefault="00FE426C" w:rsidP="00D94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16" w:type="dxa"/>
            <w:gridSpan w:val="2"/>
            <w:vAlign w:val="center"/>
          </w:tcPr>
          <w:p w:rsidR="00FE426C" w:rsidRDefault="00FE426C" w:rsidP="00D947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(число, месяц, год)</w:t>
            </w:r>
          </w:p>
        </w:tc>
      </w:tr>
      <w:tr w:rsidR="00FE426C" w:rsidTr="00D947BB">
        <w:tc>
          <w:tcPr>
            <w:tcW w:w="709" w:type="dxa"/>
            <w:vMerge/>
          </w:tcPr>
          <w:p w:rsidR="00FE426C" w:rsidRDefault="00FE426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FE426C" w:rsidRDefault="00FE426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E426C" w:rsidRDefault="00FE426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426C" w:rsidRDefault="00FE426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40" w:type="dxa"/>
          </w:tcPr>
          <w:p w:rsidR="00FE426C" w:rsidRDefault="00FE426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77CD4" w:rsidTr="00D947BB">
        <w:tc>
          <w:tcPr>
            <w:tcW w:w="709" w:type="dxa"/>
          </w:tcPr>
          <w:p w:rsidR="00377CD4" w:rsidRPr="00377CD4" w:rsidRDefault="00377CD4" w:rsidP="00616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CD4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4820" w:type="dxa"/>
          </w:tcPr>
          <w:p w:rsidR="00377CD4" w:rsidRPr="00EF0CFC" w:rsidRDefault="00EF0CFC" w:rsidP="00616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FC">
              <w:rPr>
                <w:rFonts w:ascii="Times New Roman" w:hAnsi="Times New Roman" w:cs="Times New Roman"/>
                <w:sz w:val="24"/>
                <w:szCs w:val="24"/>
              </w:rPr>
              <w:t>Введение. Основы техники безопасности. Правила поведения в кабинете химия.</w:t>
            </w:r>
          </w:p>
        </w:tc>
        <w:tc>
          <w:tcPr>
            <w:tcW w:w="1559" w:type="dxa"/>
          </w:tcPr>
          <w:p w:rsidR="00377CD4" w:rsidRPr="00377CD4" w:rsidRDefault="00377CD4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7CD4" w:rsidRDefault="00377CD4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77CD4" w:rsidRDefault="00377CD4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CD4" w:rsidTr="00377CD4">
        <w:trPr>
          <w:trHeight w:val="479"/>
        </w:trPr>
        <w:tc>
          <w:tcPr>
            <w:tcW w:w="9604" w:type="dxa"/>
            <w:gridSpan w:val="5"/>
            <w:vAlign w:val="center"/>
          </w:tcPr>
          <w:p w:rsidR="00377CD4" w:rsidRPr="00377CD4" w:rsidRDefault="00EF0CFC" w:rsidP="00377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Вещества: простые и сложные</w:t>
            </w:r>
          </w:p>
        </w:tc>
      </w:tr>
      <w:tr w:rsidR="00EF0CFC" w:rsidTr="00D947BB"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F0CFC" w:rsidRPr="00891708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простые и сложные. Превращения веществ.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F0CFC" w:rsidRPr="00891708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и физические явления. Демонстрационные опыты.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F0CFC" w:rsidRPr="00891708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знаки.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Энтимология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химических элементов.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5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F0CFC" w:rsidRPr="00891708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формул простейших веществ.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EF0CFC" w:rsidRPr="00891708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веществ по валентности.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F0CFC" w:rsidRPr="00891708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расчеты по формулам.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EF0CFC" w:rsidRPr="00891708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массовой доли элемента по химической формуле.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EF0CFC" w:rsidRPr="00891708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Выведение химических формул.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38508D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формулам.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38508D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38508D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веществ.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38508D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 классификация, получение.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38508D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химических реакций.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5"/>
        </w:trPr>
        <w:tc>
          <w:tcPr>
            <w:tcW w:w="709" w:type="dxa"/>
          </w:tcPr>
          <w:p w:rsidR="00EF0CFC" w:rsidRPr="0038508D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(получение оксидов).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38508D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Кислоты, классификация. Кислоты в природе.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38508D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кислот. Лабораторный опыт «взаимодействие кислот с металлами».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38508D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Основания, получение оснований.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оснований. Демонстрационный опыт качественные реакции на кислоты и щелочи.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оснований. Лабораторный опыт «взаимодействие кислот с основаниями».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обмена.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Соли. Составление формул солей.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солей, составление химических уравнений.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солей.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377CD4">
        <w:trPr>
          <w:trHeight w:val="31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опыты «взаимодействие солей с металлами, щелочами, кислотами».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7"/>
        </w:trPr>
        <w:tc>
          <w:tcPr>
            <w:tcW w:w="709" w:type="dxa"/>
          </w:tcPr>
          <w:p w:rsidR="00EF0CFC" w:rsidRPr="00803FF2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7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уравнений реакций.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7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6E87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«вещества, их свойства».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7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7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учащихся: «химические вещества в моей повседневной жизни».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7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Классификация смесей.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7"/>
        </w:trPr>
        <w:tc>
          <w:tcPr>
            <w:tcW w:w="709" w:type="dxa"/>
          </w:tcPr>
          <w:p w:rsidR="00EF0CFC" w:rsidRPr="00891708" w:rsidRDefault="00EF0CFC" w:rsidP="00755A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разделения смесей. Демонстрационные опыты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7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Растворы. Приготовление растворов.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185076">
        <w:trPr>
          <w:trHeight w:val="25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концентрация раствора.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15C7E"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опыты «приготовление раствора поваренной соли, очистка поваренной соли».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EF0CFC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15C7E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задач, связанных с понятием «массовая доля растворенного вещества».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4C6E87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5C7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15C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Газообразные смеси. Решение задач на определение объемной доли компонента смеси.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CFC" w:rsidTr="00D947BB">
        <w:trPr>
          <w:trHeight w:val="20"/>
        </w:trPr>
        <w:tc>
          <w:tcPr>
            <w:tcW w:w="709" w:type="dxa"/>
          </w:tcPr>
          <w:p w:rsidR="00EF0CFC" w:rsidRPr="00891708" w:rsidRDefault="00615C7E" w:rsidP="00616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43, 44</w:t>
            </w:r>
          </w:p>
        </w:tc>
        <w:tc>
          <w:tcPr>
            <w:tcW w:w="4820" w:type="dxa"/>
          </w:tcPr>
          <w:p w:rsidR="00EF0CFC" w:rsidRPr="0038508D" w:rsidRDefault="00EF0CFC" w:rsidP="00EF0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теме: «смеси». Контрольная работа.</w:t>
            </w:r>
          </w:p>
        </w:tc>
        <w:tc>
          <w:tcPr>
            <w:tcW w:w="1559" w:type="dxa"/>
          </w:tcPr>
          <w:p w:rsidR="00EF0CFC" w:rsidRDefault="00EF0CFC" w:rsidP="00EF0C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F0CFC" w:rsidRDefault="00EF0CFC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EF" w:rsidTr="00B373EF">
        <w:trPr>
          <w:trHeight w:val="465"/>
        </w:trPr>
        <w:tc>
          <w:tcPr>
            <w:tcW w:w="9604" w:type="dxa"/>
            <w:gridSpan w:val="5"/>
            <w:vAlign w:val="center"/>
          </w:tcPr>
          <w:p w:rsidR="00B373EF" w:rsidRDefault="00FB1B57" w:rsidP="00B373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элементы – путешественники.</w:t>
            </w:r>
          </w:p>
        </w:tc>
      </w:tr>
      <w:tr w:rsidR="00FB1B57" w:rsidTr="00D947BB">
        <w:trPr>
          <w:trHeight w:val="20"/>
        </w:trPr>
        <w:tc>
          <w:tcPr>
            <w:tcW w:w="709" w:type="dxa"/>
          </w:tcPr>
          <w:p w:rsidR="00FB1B57" w:rsidRPr="00891708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FB1B57" w:rsidRPr="00891708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 – вездесущий. Дыхание как процесс окисления.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0"/>
        </w:trPr>
        <w:tc>
          <w:tcPr>
            <w:tcW w:w="709" w:type="dxa"/>
          </w:tcPr>
          <w:p w:rsidR="00FB1B57" w:rsidRPr="00891708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FB1B57" w:rsidRPr="00891708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кислорода в лаборатории. Демонстрационный опыт. Свойства кислорода.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0"/>
        </w:trPr>
        <w:tc>
          <w:tcPr>
            <w:tcW w:w="709" w:type="dxa"/>
          </w:tcPr>
          <w:p w:rsidR="00FB1B57" w:rsidRPr="00891708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FB1B57" w:rsidRPr="00891708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Фосфор. История открытия. Фосфор в природе, в живых организмах.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1A32DF">
        <w:trPr>
          <w:trHeight w:val="25"/>
        </w:trPr>
        <w:tc>
          <w:tcPr>
            <w:tcW w:w="709" w:type="dxa"/>
          </w:tcPr>
          <w:p w:rsidR="00FB1B57" w:rsidRPr="00891708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FB1B57" w:rsidRPr="00891708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человека на круговорот фосфора.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2"/>
        </w:trPr>
        <w:tc>
          <w:tcPr>
            <w:tcW w:w="709" w:type="dxa"/>
          </w:tcPr>
          <w:p w:rsidR="00FB1B57" w:rsidRPr="00891708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FB1B57" w:rsidRPr="00891708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Сера. Сера в земной коре: самородная сера и соединения серы.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4548FC">
        <w:trPr>
          <w:trHeight w:val="25"/>
        </w:trPr>
        <w:tc>
          <w:tcPr>
            <w:tcW w:w="709" w:type="dxa"/>
          </w:tcPr>
          <w:p w:rsidR="00FB1B57" w:rsidRPr="00891708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FB1B57" w:rsidRPr="00891708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серы в медицине. Роль растений и микроорганизмов в круговороте серы.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2"/>
        </w:trPr>
        <w:tc>
          <w:tcPr>
            <w:tcW w:w="709" w:type="dxa"/>
          </w:tcPr>
          <w:p w:rsidR="00FB1B57" w:rsidRPr="00891708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FB1B57" w:rsidRPr="00891708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Азот. Проблема связывания атмосферного азота. Кислотные дожди.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2"/>
        </w:trPr>
        <w:tc>
          <w:tcPr>
            <w:tcW w:w="709" w:type="dxa"/>
          </w:tcPr>
          <w:p w:rsidR="00FB1B57" w:rsidRPr="00803FF2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FB1B57" w:rsidRPr="00803FF2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азота в жизни растений. Круговорот азота.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2"/>
        </w:trPr>
        <w:tc>
          <w:tcPr>
            <w:tcW w:w="709" w:type="dxa"/>
          </w:tcPr>
          <w:p w:rsidR="00FB1B57" w:rsidRPr="00803FF2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FB1B57" w:rsidRPr="00803FF2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Углерод. Аллотропные модификации углерода. Минералы, содержащие углерод.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2"/>
        </w:trPr>
        <w:tc>
          <w:tcPr>
            <w:tcW w:w="709" w:type="dxa"/>
          </w:tcPr>
          <w:p w:rsidR="00FB1B57" w:rsidRPr="00803FF2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FB1B57" w:rsidRPr="00803FF2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 Парниковый эффект.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2"/>
        </w:trPr>
        <w:tc>
          <w:tcPr>
            <w:tcW w:w="709" w:type="dxa"/>
          </w:tcPr>
          <w:p w:rsidR="00FB1B57" w:rsidRPr="00803FF2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FB1B57" w:rsidRPr="00803FF2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 «обнаружение соединений углерода».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2"/>
        </w:trPr>
        <w:tc>
          <w:tcPr>
            <w:tcW w:w="709" w:type="dxa"/>
          </w:tcPr>
          <w:p w:rsidR="00FB1B57" w:rsidRPr="00803FF2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FB1B57" w:rsidRPr="00803FF2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 «истории редких алмазов».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2"/>
        </w:trPr>
        <w:tc>
          <w:tcPr>
            <w:tcW w:w="709" w:type="dxa"/>
          </w:tcPr>
          <w:p w:rsidR="00FB1B57" w:rsidRPr="00803FF2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820" w:type="dxa"/>
          </w:tcPr>
          <w:p w:rsidR="00FB1B57" w:rsidRPr="00803FF2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Металлы, роль металлов в природе и в живых организмах.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2"/>
        </w:trPr>
        <w:tc>
          <w:tcPr>
            <w:tcW w:w="709" w:type="dxa"/>
          </w:tcPr>
          <w:p w:rsidR="00FB1B57" w:rsidRPr="00803FF2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FB1B57" w:rsidRPr="00803FF2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Кальций, его соединений.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22"/>
        </w:trPr>
        <w:tc>
          <w:tcPr>
            <w:tcW w:w="709" w:type="dxa"/>
          </w:tcPr>
          <w:p w:rsidR="00FB1B57" w:rsidRPr="00803FF2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FB1B57" w:rsidRPr="00803FF2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нахождение в природе. Соединения железа.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FB1B57">
        <w:trPr>
          <w:trHeight w:val="41"/>
        </w:trPr>
        <w:tc>
          <w:tcPr>
            <w:tcW w:w="709" w:type="dxa"/>
          </w:tcPr>
          <w:p w:rsidR="00FB1B57" w:rsidRPr="00803FF2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FB1B57" w:rsidRPr="00803FF2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 «знакомство с минералами».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B57" w:rsidTr="00D947BB">
        <w:trPr>
          <w:trHeight w:val="33"/>
        </w:trPr>
        <w:tc>
          <w:tcPr>
            <w:tcW w:w="709" w:type="dxa"/>
          </w:tcPr>
          <w:p w:rsidR="00FB1B57" w:rsidRPr="00803FF2" w:rsidRDefault="00FB1B57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61, 62</w:t>
            </w:r>
          </w:p>
        </w:tc>
        <w:tc>
          <w:tcPr>
            <w:tcW w:w="4820" w:type="dxa"/>
          </w:tcPr>
          <w:p w:rsidR="00FB1B57" w:rsidRPr="00803FF2" w:rsidRDefault="00FB1B57" w:rsidP="00376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учащихся. Урок – игра «аукцион знаний».</w:t>
            </w:r>
          </w:p>
        </w:tc>
        <w:tc>
          <w:tcPr>
            <w:tcW w:w="1559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B1B57" w:rsidRDefault="00FB1B57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90" w:rsidTr="000C0990">
        <w:trPr>
          <w:trHeight w:val="569"/>
        </w:trPr>
        <w:tc>
          <w:tcPr>
            <w:tcW w:w="9604" w:type="dxa"/>
            <w:gridSpan w:val="5"/>
            <w:vAlign w:val="center"/>
          </w:tcPr>
          <w:p w:rsidR="000C0990" w:rsidRDefault="000C0990" w:rsidP="000C0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 красоты и здоровья.</w:t>
            </w:r>
          </w:p>
        </w:tc>
      </w:tr>
      <w:tr w:rsidR="000C0990" w:rsidTr="00D947BB">
        <w:trPr>
          <w:trHeight w:val="33"/>
        </w:trPr>
        <w:tc>
          <w:tcPr>
            <w:tcW w:w="709" w:type="dxa"/>
          </w:tcPr>
          <w:p w:rsidR="000C0990" w:rsidRPr="00891708" w:rsidRDefault="000C0990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0C0990" w:rsidRPr="00891708" w:rsidRDefault="000C0990" w:rsidP="003760C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средства гигиены. Мыло и синтетические моющие средства.</w:t>
            </w:r>
          </w:p>
        </w:tc>
        <w:tc>
          <w:tcPr>
            <w:tcW w:w="1559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90" w:rsidTr="00D947BB">
        <w:trPr>
          <w:trHeight w:val="33"/>
        </w:trPr>
        <w:tc>
          <w:tcPr>
            <w:tcW w:w="709" w:type="dxa"/>
          </w:tcPr>
          <w:p w:rsidR="000C0990" w:rsidRPr="00891708" w:rsidRDefault="000C0990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0C0990" w:rsidRPr="00891708" w:rsidRDefault="000C0990" w:rsidP="003760C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ухода за волосами.</w:t>
            </w:r>
          </w:p>
        </w:tc>
        <w:tc>
          <w:tcPr>
            <w:tcW w:w="1559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90" w:rsidTr="00D947BB">
        <w:trPr>
          <w:trHeight w:val="33"/>
        </w:trPr>
        <w:tc>
          <w:tcPr>
            <w:tcW w:w="709" w:type="dxa"/>
          </w:tcPr>
          <w:p w:rsidR="000C0990" w:rsidRPr="00891708" w:rsidRDefault="000C0990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0C0990" w:rsidRPr="00891708" w:rsidRDefault="000C0990" w:rsidP="003760C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медицина. Домашняя аптечка.</w:t>
            </w:r>
          </w:p>
        </w:tc>
        <w:tc>
          <w:tcPr>
            <w:tcW w:w="1559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90" w:rsidTr="00D947BB">
        <w:trPr>
          <w:trHeight w:val="33"/>
        </w:trPr>
        <w:tc>
          <w:tcPr>
            <w:tcW w:w="709" w:type="dxa"/>
          </w:tcPr>
          <w:p w:rsidR="000C0990" w:rsidRPr="00891708" w:rsidRDefault="000C0990" w:rsidP="00376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0C0990" w:rsidRPr="00891708" w:rsidRDefault="000C0990" w:rsidP="003760C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первой помощи, использование неорганических веществ в медицине.</w:t>
            </w:r>
          </w:p>
        </w:tc>
        <w:tc>
          <w:tcPr>
            <w:tcW w:w="1559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90" w:rsidTr="00D947BB">
        <w:trPr>
          <w:trHeight w:val="33"/>
        </w:trPr>
        <w:tc>
          <w:tcPr>
            <w:tcW w:w="709" w:type="dxa"/>
          </w:tcPr>
          <w:p w:rsidR="000C0990" w:rsidRPr="00891708" w:rsidRDefault="000C0990" w:rsidP="003760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67, 68</w:t>
            </w:r>
          </w:p>
        </w:tc>
        <w:tc>
          <w:tcPr>
            <w:tcW w:w="4820" w:type="dxa"/>
          </w:tcPr>
          <w:p w:rsidR="000C0990" w:rsidRPr="00891708" w:rsidRDefault="000C0990" w:rsidP="003760C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итоговая аттестация. Защита проектов. Викторина «знаешь ли ты химию».</w:t>
            </w:r>
          </w:p>
        </w:tc>
        <w:tc>
          <w:tcPr>
            <w:tcW w:w="1559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0C0990" w:rsidRDefault="000C0990" w:rsidP="006163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7BB" w:rsidRPr="0077012A" w:rsidRDefault="00D947BB" w:rsidP="00D947BB">
      <w:pPr>
        <w:pStyle w:val="a3"/>
        <w:spacing w:line="240" w:lineRule="auto"/>
        <w:ind w:left="1920"/>
        <w:jc w:val="both"/>
        <w:rPr>
          <w:rFonts w:ascii="Times New Roman" w:hAnsi="Times New Roman" w:cs="Times New Roman"/>
          <w:sz w:val="24"/>
          <w:szCs w:val="24"/>
        </w:rPr>
      </w:pPr>
    </w:p>
    <w:p w:rsidR="00D947BB" w:rsidRDefault="00D947BB" w:rsidP="00E349D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90810" w:rsidRDefault="008C3BC6" w:rsidP="008C3BC6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D1D">
        <w:rPr>
          <w:rFonts w:ascii="Times New Roman" w:hAnsi="Times New Roman" w:cs="Times New Roman"/>
          <w:b/>
          <w:sz w:val="32"/>
          <w:szCs w:val="32"/>
        </w:rPr>
        <w:t>Формы аттестации и оценочные материалы.</w:t>
      </w:r>
    </w:p>
    <w:p w:rsidR="00F94EC6" w:rsidRPr="00907D1D" w:rsidRDefault="00F94EC6" w:rsidP="00F94EC6">
      <w:pPr>
        <w:pStyle w:val="a3"/>
        <w:spacing w:line="240" w:lineRule="auto"/>
        <w:ind w:left="1920"/>
        <w:rPr>
          <w:rFonts w:ascii="Times New Roman" w:hAnsi="Times New Roman" w:cs="Times New Roman"/>
          <w:b/>
          <w:sz w:val="32"/>
          <w:szCs w:val="32"/>
        </w:rPr>
      </w:pPr>
    </w:p>
    <w:p w:rsidR="008C3BC6" w:rsidRDefault="008C3BC6" w:rsidP="00907D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1D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программы. Средства контроля.</w:t>
      </w:r>
    </w:p>
    <w:p w:rsidR="00907D1D" w:rsidRDefault="00907D1D" w:rsidP="006B7DF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7D1D">
        <w:rPr>
          <w:rFonts w:ascii="Times New Roman" w:hAnsi="Times New Roman" w:cs="Times New Roman"/>
          <w:sz w:val="24"/>
          <w:szCs w:val="24"/>
        </w:rPr>
        <w:t xml:space="preserve">Текущий контроль: определение </w:t>
      </w:r>
      <w:r>
        <w:rPr>
          <w:rFonts w:ascii="Times New Roman" w:hAnsi="Times New Roman" w:cs="Times New Roman"/>
          <w:sz w:val="24"/>
          <w:szCs w:val="24"/>
        </w:rPr>
        <w:t>уровня усвоения изучаемого материала проводится при завершении конкретной темы программы в форме опросы, тесты, выступления, наблюдение. Промежуточная и итоговая аттестация: определение результатов работы и степени усвоения теоретических и практических знаний, умений, навыков и качеств, с</w:t>
      </w:r>
      <w:r w:rsidRPr="00907D1D">
        <w:rPr>
          <w:rFonts w:ascii="Times New Roman" w:hAnsi="Times New Roman" w:cs="Times New Roman"/>
          <w:sz w:val="24"/>
          <w:szCs w:val="24"/>
        </w:rPr>
        <w:t>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личностных качеств проводится два раза в год в форме опросы, тесты, выступления, наблюдение. </w:t>
      </w:r>
    </w:p>
    <w:p w:rsidR="006B7DF7" w:rsidRDefault="006B7DF7" w:rsidP="00907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DF7" w:rsidRDefault="00907D1D" w:rsidP="006B7DF7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D1D">
        <w:rPr>
          <w:rFonts w:ascii="Times New Roman" w:hAnsi="Times New Roman" w:cs="Times New Roman"/>
          <w:b/>
          <w:sz w:val="32"/>
          <w:szCs w:val="32"/>
        </w:rPr>
        <w:t>Организационно-педагогические условия реализации программы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6B7DF7" w:rsidRPr="006B7DF7" w:rsidRDefault="006B7DF7" w:rsidP="006B7DF7">
      <w:pPr>
        <w:pStyle w:val="a3"/>
        <w:spacing w:line="240" w:lineRule="auto"/>
        <w:ind w:left="1920"/>
        <w:rPr>
          <w:rFonts w:ascii="Times New Roman" w:hAnsi="Times New Roman" w:cs="Times New Roman"/>
          <w:b/>
          <w:sz w:val="32"/>
          <w:szCs w:val="32"/>
        </w:rPr>
      </w:pPr>
    </w:p>
    <w:p w:rsidR="00907D1D" w:rsidRDefault="00907D1D" w:rsidP="006B7DF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Материально-технические условия: МБОУ</w:t>
      </w:r>
      <w:proofErr w:type="gramStart"/>
      <w:r>
        <w:rPr>
          <w:rFonts w:ascii="Times New Roman" w:hAnsi="Times New Roman" w:cs="Times New Roman"/>
          <w:sz w:val="24"/>
          <w:szCs w:val="24"/>
        </w:rPr>
        <w:t>-« 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№3» Им. Ленинского комсомола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Химии №212. Оборудование: </w:t>
      </w:r>
      <w:proofErr w:type="spellStart"/>
      <w:r w:rsidR="00252359">
        <w:rPr>
          <w:rFonts w:ascii="Times New Roman" w:hAnsi="Times New Roman" w:cs="Times New Roman"/>
          <w:sz w:val="24"/>
          <w:szCs w:val="24"/>
        </w:rPr>
        <w:t>микролаборатория</w:t>
      </w:r>
      <w:proofErr w:type="spellEnd"/>
      <w:r w:rsidR="00252359">
        <w:rPr>
          <w:rFonts w:ascii="Times New Roman" w:hAnsi="Times New Roman" w:cs="Times New Roman"/>
          <w:sz w:val="24"/>
          <w:szCs w:val="24"/>
        </w:rPr>
        <w:t>, приборы для получения газообразных веществ, штативы для пробирок, химические наборы (кислот, солей, щелочей), комплекты таблиц по органической и неорганической химии, компьютер, ноутбук, проектор.</w:t>
      </w:r>
    </w:p>
    <w:p w:rsidR="009A3063" w:rsidRDefault="009A3063" w:rsidP="00D817B7">
      <w:pPr>
        <w:autoSpaceDE w:val="0"/>
        <w:autoSpaceDN w:val="0"/>
        <w:adjustRightInd w:val="0"/>
        <w:rPr>
          <w:b/>
          <w:bCs/>
          <w:i/>
          <w:sz w:val="24"/>
          <w:szCs w:val="24"/>
        </w:rPr>
      </w:pPr>
    </w:p>
    <w:p w:rsidR="00F52051" w:rsidRDefault="00F52051" w:rsidP="00D817B7">
      <w:pPr>
        <w:autoSpaceDE w:val="0"/>
        <w:autoSpaceDN w:val="0"/>
        <w:adjustRightInd w:val="0"/>
        <w:rPr>
          <w:b/>
          <w:bCs/>
          <w:i/>
          <w:sz w:val="24"/>
          <w:szCs w:val="24"/>
        </w:rPr>
      </w:pPr>
    </w:p>
    <w:p w:rsidR="00F52051" w:rsidRDefault="00F52051" w:rsidP="00D817B7">
      <w:pPr>
        <w:autoSpaceDE w:val="0"/>
        <w:autoSpaceDN w:val="0"/>
        <w:adjustRightInd w:val="0"/>
        <w:rPr>
          <w:b/>
          <w:bCs/>
          <w:i/>
          <w:sz w:val="24"/>
          <w:szCs w:val="24"/>
        </w:rPr>
      </w:pPr>
    </w:p>
    <w:p w:rsidR="00D817B7" w:rsidRPr="0077012A" w:rsidRDefault="00D817B7" w:rsidP="007701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012A">
        <w:rPr>
          <w:rFonts w:ascii="Times New Roman" w:hAnsi="Times New Roman" w:cs="Times New Roman"/>
          <w:b/>
          <w:bCs/>
          <w:i/>
          <w:sz w:val="24"/>
          <w:szCs w:val="24"/>
        </w:rPr>
        <w:t>Литература</w:t>
      </w:r>
    </w:p>
    <w:p w:rsidR="00D817B7" w:rsidRPr="0077012A" w:rsidRDefault="00D817B7" w:rsidP="00882D62">
      <w:pPr>
        <w:pStyle w:val="Default"/>
        <w:spacing w:after="120"/>
        <w:jc w:val="both"/>
      </w:pPr>
      <w:r w:rsidRPr="0077012A">
        <w:t xml:space="preserve">1. Федеральный закон от 29.12.2012 № 273-ФЗ «Об образовании в Российской Федерации»; </w:t>
      </w:r>
    </w:p>
    <w:p w:rsidR="00D817B7" w:rsidRPr="0077012A" w:rsidRDefault="00D817B7" w:rsidP="00882D62">
      <w:pPr>
        <w:pStyle w:val="Default"/>
        <w:spacing w:after="120"/>
        <w:jc w:val="both"/>
      </w:pPr>
      <w:r w:rsidRPr="0077012A">
        <w:t xml:space="preserve">2. Концепция развития дополнительного образования детей (утверждена распоряжением Правительства Российской Федерации от 04.09.2014 № 1726-р); </w:t>
      </w:r>
    </w:p>
    <w:p w:rsidR="00D817B7" w:rsidRPr="0077012A" w:rsidRDefault="00D817B7" w:rsidP="00882D62">
      <w:pPr>
        <w:pStyle w:val="Default"/>
        <w:spacing w:after="120"/>
        <w:jc w:val="both"/>
      </w:pPr>
      <w:r w:rsidRPr="0077012A">
        <w:t xml:space="preserve">3. Приказ Министерства просвещения Российской </w:t>
      </w:r>
      <w:proofErr w:type="gramStart"/>
      <w:r w:rsidRPr="0077012A">
        <w:t>Федерации  от</w:t>
      </w:r>
      <w:proofErr w:type="gramEnd"/>
      <w:r w:rsidRPr="0077012A">
        <w:t xml:space="preserve"> 09.11.2018 № 196 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D817B7" w:rsidRPr="0077012A" w:rsidRDefault="00D817B7" w:rsidP="00882D62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12A">
        <w:rPr>
          <w:rFonts w:ascii="Times New Roman" w:eastAsia="Calibri" w:hAnsi="Times New Roman" w:cs="Times New Roman"/>
          <w:sz w:val="24"/>
          <w:szCs w:val="24"/>
        </w:rPr>
        <w:t>4. Письмо Минобрнауки РФ от 18.11.2015 № 09-3242 «Методические рекомендации по проектированию дополнительных общеразвивающих программ</w:t>
      </w:r>
      <w:r w:rsidRPr="0077012A">
        <w:rPr>
          <w:rFonts w:ascii="Times New Roman" w:hAnsi="Times New Roman" w:cs="Times New Roman"/>
          <w:sz w:val="24"/>
          <w:szCs w:val="24"/>
        </w:rPr>
        <w:t>»</w:t>
      </w:r>
      <w:r w:rsidRPr="0077012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17B7" w:rsidRPr="0077012A" w:rsidRDefault="00D817B7" w:rsidP="00882D62">
      <w:pPr>
        <w:pStyle w:val="a3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12A">
        <w:rPr>
          <w:rFonts w:ascii="Times New Roman" w:hAnsi="Times New Roman" w:cs="Times New Roman"/>
          <w:sz w:val="24"/>
          <w:szCs w:val="24"/>
        </w:rPr>
        <w:t xml:space="preserve">5. Постановление Главного государственного санитарного врача Российской Федерации от 04.07.2014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D817B7" w:rsidRDefault="004A52A1" w:rsidP="00882D62">
      <w:pPr>
        <w:pStyle w:val="Default"/>
        <w:spacing w:after="120"/>
        <w:jc w:val="both"/>
      </w:pPr>
      <w:r>
        <w:t>6. Устав МБУДО ЦДТ.</w:t>
      </w:r>
    </w:p>
    <w:p w:rsidR="00910AFC" w:rsidRDefault="00910AFC" w:rsidP="00882D62">
      <w:pPr>
        <w:pStyle w:val="Default"/>
        <w:spacing w:after="120"/>
        <w:jc w:val="both"/>
      </w:pPr>
      <w:r>
        <w:t>7. Габриелян О. С. и др. «Изучаем химию в 8 классе». – Просвещение, 2019 г.</w:t>
      </w:r>
    </w:p>
    <w:p w:rsidR="00910AFC" w:rsidRPr="0077012A" w:rsidRDefault="00910AFC" w:rsidP="00882D62">
      <w:pPr>
        <w:pStyle w:val="Default"/>
        <w:spacing w:after="120"/>
        <w:jc w:val="both"/>
      </w:pPr>
      <w:r>
        <w:t>8. Габриелян О. С и др. «Контрольные и проверочные работы по химии».</w:t>
      </w:r>
    </w:p>
    <w:p w:rsidR="00910AFC" w:rsidRPr="0077012A" w:rsidRDefault="00F3129C" w:rsidP="00882D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7012A" w:rsidRPr="007701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17B7" w:rsidRPr="0077012A">
        <w:rPr>
          <w:rFonts w:ascii="Times New Roman" w:hAnsi="Times New Roman" w:cs="Times New Roman"/>
          <w:sz w:val="24"/>
          <w:szCs w:val="24"/>
        </w:rPr>
        <w:t>Гаврусейко</w:t>
      </w:r>
      <w:proofErr w:type="spellEnd"/>
      <w:r w:rsidR="00D817B7" w:rsidRPr="0077012A">
        <w:rPr>
          <w:rFonts w:ascii="Times New Roman" w:hAnsi="Times New Roman" w:cs="Times New Roman"/>
          <w:sz w:val="24"/>
          <w:szCs w:val="24"/>
        </w:rPr>
        <w:t xml:space="preserve"> Н.П. «Проверочные работы по неорганической химии» М., Просвещение</w:t>
      </w:r>
    </w:p>
    <w:p w:rsidR="00D817B7" w:rsidRDefault="00F3129C" w:rsidP="00882D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817B7" w:rsidRPr="0077012A">
        <w:rPr>
          <w:rFonts w:ascii="Times New Roman" w:hAnsi="Times New Roman" w:cs="Times New Roman"/>
          <w:sz w:val="24"/>
          <w:szCs w:val="24"/>
        </w:rPr>
        <w:t xml:space="preserve">. Д.Ю. </w:t>
      </w:r>
      <w:proofErr w:type="spellStart"/>
      <w:r w:rsidR="00D817B7" w:rsidRPr="0077012A">
        <w:rPr>
          <w:rFonts w:ascii="Times New Roman" w:hAnsi="Times New Roman" w:cs="Times New Roman"/>
          <w:sz w:val="24"/>
          <w:szCs w:val="24"/>
        </w:rPr>
        <w:t>Добротина</w:t>
      </w:r>
      <w:proofErr w:type="spellEnd"/>
      <w:r w:rsidR="00D817B7" w:rsidRPr="0077012A">
        <w:rPr>
          <w:rFonts w:ascii="Times New Roman" w:hAnsi="Times New Roman" w:cs="Times New Roman"/>
          <w:sz w:val="24"/>
          <w:szCs w:val="24"/>
        </w:rPr>
        <w:t xml:space="preserve"> «Подготовка к ОГЭ»</w:t>
      </w:r>
      <w:r w:rsidR="004A52A1">
        <w:rPr>
          <w:rFonts w:ascii="Times New Roman" w:hAnsi="Times New Roman" w:cs="Times New Roman"/>
          <w:sz w:val="24"/>
          <w:szCs w:val="24"/>
        </w:rPr>
        <w:t>.</w:t>
      </w:r>
    </w:p>
    <w:p w:rsidR="00F3129C" w:rsidRPr="0077012A" w:rsidRDefault="00F3129C" w:rsidP="00882D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И.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Новошинская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«Химия 8 класс», русское слово.</w:t>
      </w:r>
    </w:p>
    <w:sectPr w:rsidR="00F3129C" w:rsidRPr="0077012A" w:rsidSect="00F94EC6"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0D" w:rsidRDefault="0037590D" w:rsidP="00F94EC6">
      <w:pPr>
        <w:spacing w:after="0" w:line="240" w:lineRule="auto"/>
      </w:pPr>
      <w:r>
        <w:separator/>
      </w:r>
    </w:p>
  </w:endnote>
  <w:endnote w:type="continuationSeparator" w:id="0">
    <w:p w:rsidR="0037590D" w:rsidRDefault="0037590D" w:rsidP="00F9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7190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0CFC" w:rsidRPr="00F94EC6" w:rsidRDefault="00645B7A" w:rsidP="00F94EC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4E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F0CFC" w:rsidRPr="00F94EC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94E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A5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94E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0D" w:rsidRDefault="0037590D" w:rsidP="00F94EC6">
      <w:pPr>
        <w:spacing w:after="0" w:line="240" w:lineRule="auto"/>
      </w:pPr>
      <w:r>
        <w:separator/>
      </w:r>
    </w:p>
  </w:footnote>
  <w:footnote w:type="continuationSeparator" w:id="0">
    <w:p w:rsidR="0037590D" w:rsidRDefault="0037590D" w:rsidP="00F9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6476"/>
    <w:multiLevelType w:val="hybridMultilevel"/>
    <w:tmpl w:val="A4CA8B7E"/>
    <w:lvl w:ilvl="0" w:tplc="D2965E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77FAC"/>
    <w:multiLevelType w:val="hybridMultilevel"/>
    <w:tmpl w:val="4580BF9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337F"/>
    <w:multiLevelType w:val="hybridMultilevel"/>
    <w:tmpl w:val="9A96133C"/>
    <w:lvl w:ilvl="0" w:tplc="6532C8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E79B6"/>
    <w:multiLevelType w:val="hybridMultilevel"/>
    <w:tmpl w:val="53CC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F72EF"/>
    <w:multiLevelType w:val="hybridMultilevel"/>
    <w:tmpl w:val="371A6942"/>
    <w:lvl w:ilvl="0" w:tplc="2690B75E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C7"/>
    <w:rsid w:val="000C0990"/>
    <w:rsid w:val="001406D4"/>
    <w:rsid w:val="00185076"/>
    <w:rsid w:val="001A32DF"/>
    <w:rsid w:val="001B2F63"/>
    <w:rsid w:val="001F3B68"/>
    <w:rsid w:val="00252359"/>
    <w:rsid w:val="0025588A"/>
    <w:rsid w:val="00261587"/>
    <w:rsid w:val="002B2A93"/>
    <w:rsid w:val="002C1EB6"/>
    <w:rsid w:val="00316946"/>
    <w:rsid w:val="00321D38"/>
    <w:rsid w:val="003302F7"/>
    <w:rsid w:val="00342B23"/>
    <w:rsid w:val="00342BE3"/>
    <w:rsid w:val="00370D9B"/>
    <w:rsid w:val="0037590D"/>
    <w:rsid w:val="00377CD4"/>
    <w:rsid w:val="0038508D"/>
    <w:rsid w:val="00385C75"/>
    <w:rsid w:val="00390810"/>
    <w:rsid w:val="0041760D"/>
    <w:rsid w:val="00427A55"/>
    <w:rsid w:val="00434F2A"/>
    <w:rsid w:val="004548FC"/>
    <w:rsid w:val="00465BBD"/>
    <w:rsid w:val="004849E8"/>
    <w:rsid w:val="004A52A1"/>
    <w:rsid w:val="004C6D5F"/>
    <w:rsid w:val="004C6E87"/>
    <w:rsid w:val="00524E89"/>
    <w:rsid w:val="005F7FBF"/>
    <w:rsid w:val="00615C7E"/>
    <w:rsid w:val="00616344"/>
    <w:rsid w:val="00626BC7"/>
    <w:rsid w:val="00643316"/>
    <w:rsid w:val="0064380B"/>
    <w:rsid w:val="00645B7A"/>
    <w:rsid w:val="00651A99"/>
    <w:rsid w:val="00696088"/>
    <w:rsid w:val="006B7DF7"/>
    <w:rsid w:val="006D5B44"/>
    <w:rsid w:val="006E1B45"/>
    <w:rsid w:val="00702833"/>
    <w:rsid w:val="0074071E"/>
    <w:rsid w:val="00755ABF"/>
    <w:rsid w:val="00767D3F"/>
    <w:rsid w:val="0077012A"/>
    <w:rsid w:val="007B2963"/>
    <w:rsid w:val="007B5C46"/>
    <w:rsid w:val="00803FF2"/>
    <w:rsid w:val="00861F9B"/>
    <w:rsid w:val="00882D62"/>
    <w:rsid w:val="00891708"/>
    <w:rsid w:val="008A2E11"/>
    <w:rsid w:val="008C3BC6"/>
    <w:rsid w:val="008C4740"/>
    <w:rsid w:val="00907D1D"/>
    <w:rsid w:val="00910AFC"/>
    <w:rsid w:val="00920433"/>
    <w:rsid w:val="00971A64"/>
    <w:rsid w:val="009A3063"/>
    <w:rsid w:val="00A02B05"/>
    <w:rsid w:val="00A03168"/>
    <w:rsid w:val="00A071EF"/>
    <w:rsid w:val="00A10ECA"/>
    <w:rsid w:val="00A11B4F"/>
    <w:rsid w:val="00A458F2"/>
    <w:rsid w:val="00A50BAA"/>
    <w:rsid w:val="00A56448"/>
    <w:rsid w:val="00A77EDA"/>
    <w:rsid w:val="00A97D96"/>
    <w:rsid w:val="00AC04D4"/>
    <w:rsid w:val="00B151B0"/>
    <w:rsid w:val="00B17A9B"/>
    <w:rsid w:val="00B373EF"/>
    <w:rsid w:val="00B66791"/>
    <w:rsid w:val="00BA1B14"/>
    <w:rsid w:val="00C0560B"/>
    <w:rsid w:val="00C3608C"/>
    <w:rsid w:val="00C600DE"/>
    <w:rsid w:val="00C76CD6"/>
    <w:rsid w:val="00CB369E"/>
    <w:rsid w:val="00CB70F8"/>
    <w:rsid w:val="00CC2FBD"/>
    <w:rsid w:val="00CD1A74"/>
    <w:rsid w:val="00D05041"/>
    <w:rsid w:val="00D17B96"/>
    <w:rsid w:val="00D23CB4"/>
    <w:rsid w:val="00D317BF"/>
    <w:rsid w:val="00D5620E"/>
    <w:rsid w:val="00D817B7"/>
    <w:rsid w:val="00D947BB"/>
    <w:rsid w:val="00DE271A"/>
    <w:rsid w:val="00E12040"/>
    <w:rsid w:val="00E31AAC"/>
    <w:rsid w:val="00E349D8"/>
    <w:rsid w:val="00E4064A"/>
    <w:rsid w:val="00E618E4"/>
    <w:rsid w:val="00E63851"/>
    <w:rsid w:val="00E70EA1"/>
    <w:rsid w:val="00EA6BDB"/>
    <w:rsid w:val="00ED0E53"/>
    <w:rsid w:val="00EF0CFC"/>
    <w:rsid w:val="00F3129C"/>
    <w:rsid w:val="00F3574E"/>
    <w:rsid w:val="00F52051"/>
    <w:rsid w:val="00F83071"/>
    <w:rsid w:val="00F94EC6"/>
    <w:rsid w:val="00FB1986"/>
    <w:rsid w:val="00FB1B57"/>
    <w:rsid w:val="00FE426C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0D2BF5-F669-4515-9691-CD83CCBE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20E"/>
    <w:pPr>
      <w:ind w:left="720"/>
      <w:contextualSpacing/>
    </w:pPr>
  </w:style>
  <w:style w:type="table" w:styleId="a4">
    <w:name w:val="Table Grid"/>
    <w:basedOn w:val="a1"/>
    <w:uiPriority w:val="59"/>
    <w:rsid w:val="00D5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D0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041"/>
  </w:style>
  <w:style w:type="paragraph" w:customStyle="1" w:styleId="c13">
    <w:name w:val="c13"/>
    <w:basedOn w:val="a"/>
    <w:rsid w:val="00D0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5041"/>
  </w:style>
  <w:style w:type="character" w:customStyle="1" w:styleId="c1">
    <w:name w:val="c1"/>
    <w:basedOn w:val="a0"/>
    <w:rsid w:val="00D05041"/>
  </w:style>
  <w:style w:type="paragraph" w:customStyle="1" w:styleId="Default">
    <w:name w:val="Default"/>
    <w:rsid w:val="00D817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9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EC6"/>
  </w:style>
  <w:style w:type="paragraph" w:styleId="a7">
    <w:name w:val="footer"/>
    <w:basedOn w:val="a"/>
    <w:link w:val="a8"/>
    <w:uiPriority w:val="99"/>
    <w:unhideWhenUsed/>
    <w:rsid w:val="00F9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Svetlana</cp:lastModifiedBy>
  <cp:revision>5</cp:revision>
  <cp:lastPrinted>2021-09-14T18:06:00Z</cp:lastPrinted>
  <dcterms:created xsi:type="dcterms:W3CDTF">2023-12-11T21:55:00Z</dcterms:created>
  <dcterms:modified xsi:type="dcterms:W3CDTF">2024-11-19T18:51:00Z</dcterms:modified>
</cp:coreProperties>
</file>